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covering a characters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for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watching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moment of highest tension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Platform for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the 'bad guy'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Celebrations at the end of each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the actors stands, sits, and usually how they hold their 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creature or entity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done without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volume at which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events of a play, from beginning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printed copy of the dialogue and actions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cosmetics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Clothing worn by characters on stage</w:t>
            </w:r>
          </w:p>
        </w:tc>
      </w:tr>
    </w:tbl>
    <w:p>
      <w:pPr>
        <w:pStyle w:val="WordBankMedium"/>
      </w:pPr>
      <w:r>
        <w:t xml:space="preserve">   Improvisation    </w:t>
      </w:r>
      <w:r>
        <w:t xml:space="preserve">   Projection    </w:t>
      </w:r>
      <w:r>
        <w:t xml:space="preserve">   Plot    </w:t>
      </w:r>
      <w:r>
        <w:t xml:space="preserve">   Mask    </w:t>
      </w:r>
      <w:r>
        <w:t xml:space="preserve">   Costume    </w:t>
      </w:r>
      <w:r>
        <w:t xml:space="preserve">   Climax    </w:t>
      </w:r>
      <w:r>
        <w:t xml:space="preserve">   Antagonist    </w:t>
      </w:r>
      <w:r>
        <w:t xml:space="preserve">   Script    </w:t>
      </w:r>
      <w:r>
        <w:t xml:space="preserve">   Character    </w:t>
      </w:r>
      <w:r>
        <w:t xml:space="preserve">   Posture    </w:t>
      </w:r>
      <w:r>
        <w:t xml:space="preserve">   Rehearsal    </w:t>
      </w:r>
      <w:r>
        <w:t xml:space="preserve">   Makeup    </w:t>
      </w:r>
      <w:r>
        <w:t xml:space="preserve">   Stage    </w:t>
      </w:r>
      <w:r>
        <w:t xml:space="preserve">   Audience    </w:t>
      </w:r>
      <w:r>
        <w:t xml:space="preserve">   Applause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</dc:title>
  <dcterms:created xsi:type="dcterms:W3CDTF">2021-10-11T12:56:12Z</dcterms:created>
  <dcterms:modified xsi:type="dcterms:W3CDTF">2021-10-11T12:56:12Z</dcterms:modified>
</cp:coreProperties>
</file>