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Musiek terme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kleurwiel    </w:t>
      </w:r>
      <w:r>
        <w:t xml:space="preserve">   mimiek    </w:t>
      </w:r>
      <w:r>
        <w:t xml:space="preserve">   pastelle    </w:t>
      </w:r>
      <w:r>
        <w:t xml:space="preserve">   klei    </w:t>
      </w:r>
      <w:r>
        <w:t xml:space="preserve">   verhoog    </w:t>
      </w:r>
      <w:r>
        <w:t xml:space="preserve">   toneelstuk    </w:t>
      </w:r>
      <w:r>
        <w:t xml:space="preserve">   drama    </w:t>
      </w:r>
      <w:r>
        <w:t xml:space="preserve">   musieknote    </w:t>
      </w:r>
      <w:r>
        <w:t xml:space="preserve">   klavier    </w:t>
      </w:r>
      <w:r>
        <w:t xml:space="preserve">   viool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Musiek terme</dc:title>
  <dcterms:created xsi:type="dcterms:W3CDTF">2021-10-11T12:56:24Z</dcterms:created>
  <dcterms:modified xsi:type="dcterms:W3CDTF">2021-10-11T12:56:24Z</dcterms:modified>
</cp:coreProperties>
</file>