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Brother Sam is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Spy    </w:t>
      </w:r>
      <w:r>
        <w:t xml:space="preserve">   Encampment    </w:t>
      </w:r>
      <w:r>
        <w:t xml:space="preserve">   Prison ship    </w:t>
      </w:r>
      <w:r>
        <w:t xml:space="preserve">   Compulsory    </w:t>
      </w:r>
      <w:r>
        <w:t xml:space="preserve">   Firing squad    </w:t>
      </w:r>
      <w:r>
        <w:t xml:space="preserve">   Stockade    </w:t>
      </w:r>
      <w:r>
        <w:t xml:space="preserve">   Yale    </w:t>
      </w:r>
      <w:r>
        <w:t xml:space="preserve">   Cowboys    </w:t>
      </w:r>
      <w:r>
        <w:t xml:space="preserve">   Rations    </w:t>
      </w:r>
      <w:r>
        <w:t xml:space="preserve">   Patriot    </w:t>
      </w:r>
      <w:r>
        <w:t xml:space="preserve">   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Sam is Dead</dc:title>
  <dcterms:created xsi:type="dcterms:W3CDTF">2021-10-11T12:56:21Z</dcterms:created>
  <dcterms:modified xsi:type="dcterms:W3CDTF">2021-10-11T12:56:21Z</dcterms:modified>
</cp:coreProperties>
</file>