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Camera And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convex    </w:t>
      </w:r>
      <w:r>
        <w:t xml:space="preserve">   ciliary muscles    </w:t>
      </w:r>
      <w:r>
        <w:t xml:space="preserve">   concave    </w:t>
      </w:r>
      <w:r>
        <w:t xml:space="preserve">   optic nerve    </w:t>
      </w:r>
      <w:r>
        <w:t xml:space="preserve">   lens    </w:t>
      </w:r>
      <w:r>
        <w:t xml:space="preserve">   shutter    </w:t>
      </w:r>
      <w:r>
        <w:t xml:space="preserve">   aperture    </w:t>
      </w:r>
      <w:r>
        <w:t xml:space="preserve">   film    </w:t>
      </w:r>
      <w:r>
        <w:t xml:space="preserve">   retina    </w:t>
      </w:r>
      <w:r>
        <w:t xml:space="preserve">   light sensitive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Camera And The Eye</dc:title>
  <dcterms:created xsi:type="dcterms:W3CDTF">2021-10-12T20:49:30Z</dcterms:created>
  <dcterms:modified xsi:type="dcterms:W3CDTF">2021-10-12T20:49:30Z</dcterms:modified>
</cp:coreProperties>
</file>