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Ouma is 'n Rock-ster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het Ouma en Rikus gaan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Saam met wie hou Ouma partytjie?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wil Rikus buite gaan speel?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kleur is Ouma se motor?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OUMA! se treffersliedjie se naam?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kleur is Ouma se 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is Rikus se vriend?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Puleng vra of Rikus se Ouma haar ____________________ vir hom sal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volgende oomblik is daar skreeuende ____________ reg agter 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OUMA! se CD's verkoop soos...</w:t>
            </w:r>
          </w:p>
        </w:tc>
      </w:tr>
    </w:tbl>
    <w:p>
      <w:pPr>
        <w:pStyle w:val="WordBankMedium"/>
      </w:pPr>
      <w:r>
        <w:t xml:space="preserve">   bloedrooi    </w:t>
      </w:r>
      <w:r>
        <w:t xml:space="preserve">   grasgroen    </w:t>
      </w:r>
      <w:r>
        <w:t xml:space="preserve">   Puleng    </w:t>
      </w:r>
      <w:r>
        <w:t xml:space="preserve">   staatspresident    </w:t>
      </w:r>
      <w:r>
        <w:t xml:space="preserve">   soetkoek    </w:t>
      </w:r>
      <w:r>
        <w:t xml:space="preserve">   melkskommel    </w:t>
      </w:r>
      <w:r>
        <w:t xml:space="preserve">   Breipen    </w:t>
      </w:r>
      <w:r>
        <w:t xml:space="preserve">   handtekening    </w:t>
      </w:r>
      <w:r>
        <w:t xml:space="preserve">   krieket    </w:t>
      </w:r>
      <w:r>
        <w:t xml:space="preserve">   sirenes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Ouma is 'n Rock-ster</dc:title>
  <dcterms:created xsi:type="dcterms:W3CDTF">2021-10-11T13:00:56Z</dcterms:created>
  <dcterms:modified xsi:type="dcterms:W3CDTF">2021-10-11T13:00:56Z</dcterms:modified>
</cp:coreProperties>
</file>