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family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umzala    </w:t>
      </w:r>
      <w:r>
        <w:t xml:space="preserve">   abazali    </w:t>
      </w:r>
      <w:r>
        <w:t xml:space="preserve">   umshana    </w:t>
      </w:r>
      <w:r>
        <w:t xml:space="preserve">   ubhuti    </w:t>
      </w:r>
      <w:r>
        <w:t xml:space="preserve">   usisi    </w:t>
      </w:r>
      <w:r>
        <w:t xml:space="preserve">   umalume    </w:t>
      </w:r>
      <w:r>
        <w:t xml:space="preserve">   ugogo    </w:t>
      </w:r>
      <w:r>
        <w:t xml:space="preserve">   umkhulu    </w:t>
      </w:r>
      <w:r>
        <w:t xml:space="preserve">   umama    </w:t>
      </w:r>
      <w:r>
        <w:t xml:space="preserve">   ubaba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 word search </dc:title>
  <dcterms:created xsi:type="dcterms:W3CDTF">2021-10-11T12:58:21Z</dcterms:created>
  <dcterms:modified xsi:type="dcterms:W3CDTF">2021-10-11T12:58:21Z</dcterms:modified>
</cp:coreProperties>
</file>