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Classical    </w:t>
      </w:r>
      <w:r>
        <w:t xml:space="preserve">   Destiny    </w:t>
      </w:r>
      <w:r>
        <w:t xml:space="preserve">   Embody    </w:t>
      </w:r>
      <w:r>
        <w:t xml:space="preserve">   Fictitious    </w:t>
      </w:r>
      <w:r>
        <w:t xml:space="preserve">   Folklore    </w:t>
      </w:r>
      <w:r>
        <w:t xml:space="preserve">   Gods    </w:t>
      </w:r>
      <w:r>
        <w:t xml:space="preserve">   Hero    </w:t>
      </w:r>
      <w:r>
        <w:t xml:space="preserve">   Illusion    </w:t>
      </w:r>
      <w:r>
        <w:t xml:space="preserve">   Immortality    </w:t>
      </w:r>
      <w:r>
        <w:t xml:space="preserve">   Legendary    </w:t>
      </w:r>
      <w:r>
        <w:t xml:space="preserve">   Leviathan    </w:t>
      </w:r>
      <w:r>
        <w:t xml:space="preserve">   Monsters    </w:t>
      </w:r>
      <w:r>
        <w:t xml:space="preserve">   Moral    </w:t>
      </w:r>
      <w:r>
        <w:t xml:space="preserve">   Mortal    </w:t>
      </w:r>
      <w:r>
        <w:t xml:space="preserve">   Mythical    </w:t>
      </w:r>
      <w:r>
        <w:t xml:space="preserve">   Parable    </w:t>
      </w:r>
      <w:r>
        <w:t xml:space="preserve">   Plausible    </w:t>
      </w:r>
      <w:r>
        <w:t xml:space="preserve">   Ritual    </w:t>
      </w:r>
      <w:r>
        <w:t xml:space="preserve">   Stereotype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2021-10-11T13:03:59Z</dcterms:created>
  <dcterms:modified xsi:type="dcterms:W3CDTF">2021-10-11T13:03:59Z</dcterms:modified>
</cp:coreProperties>
</file>