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FREE EDGE    </w:t>
      </w:r>
      <w:r>
        <w:t xml:space="preserve">   EPONYCHIUM    </w:t>
      </w:r>
      <w:r>
        <w:t xml:space="preserve">   PERIONYCHIUM    </w:t>
      </w:r>
      <w:r>
        <w:t xml:space="preserve">   PROXIMAL    </w:t>
      </w:r>
      <w:r>
        <w:t xml:space="preserve">   NAIL WALL    </w:t>
      </w:r>
      <w:r>
        <w:t xml:space="preserve">   GERMINAL    </w:t>
      </w:r>
      <w:r>
        <w:t xml:space="preserve">   LUNULA    </w:t>
      </w:r>
      <w:r>
        <w:t xml:space="preserve">   MATRIX    </w:t>
      </w:r>
      <w:r>
        <w:t xml:space="preserve">   CUTICLE    </w:t>
      </w:r>
      <w:r>
        <w:t xml:space="preserve">   HYPONYCHIUM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</dc:title>
  <dcterms:created xsi:type="dcterms:W3CDTF">2021-10-11T13:04:36Z</dcterms:created>
  <dcterms:modified xsi:type="dcterms:W3CDTF">2021-10-11T13:04:36Z</dcterms:modified>
</cp:coreProperties>
</file>