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NEIL'S STAAR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SEPARATION OF POWERS    </w:t>
      </w:r>
      <w:r>
        <w:t xml:space="preserve">   BOYCOTT    </w:t>
      </w:r>
      <w:r>
        <w:t xml:space="preserve">   STAMP ACT    </w:t>
      </w:r>
      <w:r>
        <w:t xml:space="preserve">   RATIFICATION    </w:t>
      </w:r>
      <w:r>
        <w:t xml:space="preserve">   AMENDMENT    </w:t>
      </w:r>
      <w:r>
        <w:t xml:space="preserve">   JUDICIAL REVIEW    </w:t>
      </w:r>
      <w:r>
        <w:t xml:space="preserve">   GREAT COMPROMISE    </w:t>
      </w:r>
      <w:r>
        <w:t xml:space="preserve">   NEW JERSEY PLAN    </w:t>
      </w:r>
      <w:r>
        <w:t xml:space="preserve">   VIRGINIA PLAN    </w:t>
      </w:r>
      <w:r>
        <w:t xml:space="preserve">   CONSTITUTION    </w:t>
      </w:r>
      <w:r>
        <w:t xml:space="preserve">   MONROE DOCTRINE    </w:t>
      </w:r>
      <w:r>
        <w:t xml:space="preserve">   JAMES MADISON    </w:t>
      </w:r>
      <w:r>
        <w:t xml:space="preserve">   THOMAS JEFFERSON    </w:t>
      </w:r>
      <w:r>
        <w:t xml:space="preserve">   JOHN ADAMS    </w:t>
      </w:r>
      <w:r>
        <w:t xml:space="preserve">   ANTIFEDERALISTS    </w:t>
      </w:r>
      <w:r>
        <w:t xml:space="preserve">   PLANTATION    </w:t>
      </w:r>
      <w:r>
        <w:t xml:space="preserve">   SECTIONALISM    </w:t>
      </w:r>
      <w:r>
        <w:t xml:space="preserve">   TARIFF    </w:t>
      </w:r>
      <w:r>
        <w:t xml:space="preserve">   VIRGINIA HOUSE OF BURGESSES    </w:t>
      </w:r>
      <w:r>
        <w:t xml:space="preserve">   POPULAR SOVEREIGNTY    </w:t>
      </w:r>
      <w:r>
        <w:t xml:space="preserve">   REPUBLICANISM    </w:t>
      </w:r>
      <w:r>
        <w:t xml:space="preserve">   MERCANTILISM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NEIL'S STAAR WORD SEARCH</dc:title>
  <dcterms:created xsi:type="dcterms:W3CDTF">2021-10-11T13:14:06Z</dcterms:created>
  <dcterms:modified xsi:type="dcterms:W3CDTF">2021-10-11T13:14:06Z</dcterms:modified>
</cp:coreProperties>
</file>