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NOCICEPTIVE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ALCOHOL    </w:t>
      </w:r>
      <w:r>
        <w:t xml:space="preserve">   AMPUTATION    </w:t>
      </w:r>
      <w:r>
        <w:t xml:space="preserve">   AUTOIMMUNE    </w:t>
      </w:r>
      <w:r>
        <w:t xml:space="preserve">   BRUISES    </w:t>
      </w:r>
      <w:r>
        <w:t xml:space="preserve">   BURNS    </w:t>
      </w:r>
      <w:r>
        <w:t xml:space="preserve">   CANCER    </w:t>
      </w:r>
      <w:r>
        <w:t xml:space="preserve">   COELIAC    </w:t>
      </w:r>
      <w:r>
        <w:t xml:space="preserve">   DIABETES    </w:t>
      </w:r>
      <w:r>
        <w:t xml:space="preserve">   FRACTURES    </w:t>
      </w:r>
      <w:r>
        <w:t xml:space="preserve">   HERPES ZOSTER    </w:t>
      </w:r>
      <w:r>
        <w:t xml:space="preserve">   INFECTION    </w:t>
      </w:r>
      <w:r>
        <w:t xml:space="preserve">   KIDNEY DISEASE    </w:t>
      </w:r>
      <w:r>
        <w:t xml:space="preserve">   NEURALGIA    </w:t>
      </w:r>
      <w:r>
        <w:t xml:space="preserve">   NEUROPATHY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NOCICEPTIVE PAIN</dc:title>
  <dcterms:created xsi:type="dcterms:W3CDTF">2021-10-11T13:25:47Z</dcterms:created>
  <dcterms:modified xsi:type="dcterms:W3CDTF">2021-10-11T13:25:47Z</dcterms:modified>
</cp:coreProperties>
</file>