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NRTW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angiography    </w:t>
      </w:r>
      <w:r>
        <w:t xml:space="preserve">   acetabulum    </w:t>
      </w:r>
      <w:r>
        <w:t xml:space="preserve">   automatic exposure control    </w:t>
      </w:r>
      <w:r>
        <w:t xml:space="preserve">   barium    </w:t>
      </w:r>
      <w:r>
        <w:t xml:space="preserve">   cardiac cath    </w:t>
      </w:r>
      <w:r>
        <w:t xml:space="preserve">   celiac trunk    </w:t>
      </w:r>
      <w:r>
        <w:t xml:space="preserve">   cholecystectomy    </w:t>
      </w:r>
      <w:r>
        <w:t xml:space="preserve">   curie    </w:t>
      </w:r>
      <w:r>
        <w:t xml:space="preserve">   dosimeter    </w:t>
      </w:r>
      <w:r>
        <w:t xml:space="preserve">   image contrast    </w:t>
      </w:r>
      <w:r>
        <w:t xml:space="preserve">   interventional    </w:t>
      </w:r>
      <w:r>
        <w:t xml:space="preserve">   jones    </w:t>
      </w:r>
      <w:r>
        <w:t xml:space="preserve">   kilovoltage peak    </w:t>
      </w:r>
      <w:r>
        <w:t xml:space="preserve">   myelogram    </w:t>
      </w:r>
      <w:r>
        <w:t xml:space="preserve">   oncology    </w:t>
      </w:r>
      <w:r>
        <w:t xml:space="preserve">   pacs    </w:t>
      </w:r>
      <w:r>
        <w:t xml:space="preserve">   radiologist    </w:t>
      </w:r>
      <w:r>
        <w:t xml:space="preserve">   radiopaque    </w:t>
      </w:r>
      <w:r>
        <w:t xml:space="preserve">   sterile fields    </w:t>
      </w:r>
      <w:r>
        <w:t xml:space="preserve">   trochlea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NRTW 2019</dc:title>
  <dcterms:created xsi:type="dcterms:W3CDTF">2021-10-11T13:29:27Z</dcterms:created>
  <dcterms:modified xsi:type="dcterms:W3CDTF">2021-10-11T13:29:27Z</dcterms:modified>
</cp:coreProperties>
</file>