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contraindication    </w:t>
      </w:r>
      <w:r>
        <w:t xml:space="preserve">   contraaction    </w:t>
      </w:r>
      <w:r>
        <w:t xml:space="preserve">   coshh    </w:t>
      </w:r>
      <w:r>
        <w:t xml:space="preserve">   vein    </w:t>
      </w:r>
      <w:r>
        <w:t xml:space="preserve">   lymphnode    </w:t>
      </w:r>
      <w:r>
        <w:t xml:space="preserve">   nailpolish    </w:t>
      </w:r>
      <w:r>
        <w:t xml:space="preserve">   primer    </w:t>
      </w:r>
      <w:r>
        <w:t xml:space="preserve">   apex    </w:t>
      </w:r>
      <w:r>
        <w:t xml:space="preserve">   assessment    </w:t>
      </w:r>
      <w:r>
        <w:t xml:space="preserve">   nailart    </w:t>
      </w:r>
      <w:r>
        <w:t xml:space="preserve">   tips    </w:t>
      </w:r>
      <w:r>
        <w:t xml:space="preserve">   onychophagy    </w:t>
      </w:r>
      <w:r>
        <w:t xml:space="preserve">   scabies    </w:t>
      </w:r>
      <w:r>
        <w:t xml:space="preserve">   foil    </w:t>
      </w:r>
      <w:r>
        <w:t xml:space="preserve">   gel    </w:t>
      </w:r>
      <w:r>
        <w:t xml:space="preserve">   acrylic    </w:t>
      </w:r>
      <w:r>
        <w:t xml:space="preserve">   transfer    </w:t>
      </w:r>
      <w:r>
        <w:t xml:space="preserve">   rhinestone    </w:t>
      </w:r>
      <w:r>
        <w:t xml:space="preserve">   monomer    </w:t>
      </w:r>
      <w:r>
        <w:t xml:space="preserve">   glitter    </w:t>
      </w:r>
      <w:r>
        <w:t xml:space="preserve">   lunula    </w:t>
      </w:r>
      <w:r>
        <w:t xml:space="preserve">   consultation    </w:t>
      </w:r>
      <w:r>
        <w:t xml:space="preserve">   nail bed    </w:t>
      </w:r>
      <w:r>
        <w:t xml:space="preserve">   nailplate    </w:t>
      </w:r>
      <w:r>
        <w:t xml:space="preserve">   freeedge    </w:t>
      </w:r>
      <w:r>
        <w:t xml:space="preserve">   brachioradialis    </w:t>
      </w:r>
      <w:r>
        <w:t xml:space="preserve">   humerus    </w:t>
      </w:r>
      <w:r>
        <w:t xml:space="preserve">   eponychium    </w:t>
      </w:r>
      <w:r>
        <w:t xml:space="preserve">   radius    </w:t>
      </w:r>
      <w:r>
        <w:t xml:space="preserve">   ulna    </w:t>
      </w:r>
      <w:r>
        <w:t xml:space="preserve">   phalanges    </w:t>
      </w:r>
      <w:r>
        <w:t xml:space="preserve">   metacarpal    </w:t>
      </w:r>
      <w:r>
        <w:t xml:space="preserve">   matrix    </w:t>
      </w:r>
      <w:r>
        <w:t xml:space="preserve">   knife    </w:t>
      </w:r>
      <w:r>
        <w:t xml:space="preserve">   clippers    </w:t>
      </w:r>
      <w:r>
        <w:t xml:space="preserve">   barbacide    </w:t>
      </w:r>
      <w:r>
        <w:t xml:space="preserve">   manicure    </w:t>
      </w:r>
      <w:r>
        <w:t xml:space="preserve">   sidewall    </w:t>
      </w:r>
      <w:r>
        <w:t xml:space="preserve">   hyponychium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Services</dc:title>
  <dcterms:created xsi:type="dcterms:W3CDTF">2021-10-11T13:03:44Z</dcterms:created>
  <dcterms:modified xsi:type="dcterms:W3CDTF">2021-10-11T13:03:44Z</dcterms:modified>
</cp:coreProperties>
</file>