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(mescaline) Peyote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blue cap    </w:t>
      </w:r>
      <w:r>
        <w:t xml:space="preserve">   topi    </w:t>
      </w:r>
      <w:r>
        <w:t xml:space="preserve">   moon    </w:t>
      </w:r>
      <w:r>
        <w:t xml:space="preserve">   mescal    </w:t>
      </w:r>
      <w:r>
        <w:t xml:space="preserve">   mezc    </w:t>
      </w:r>
      <w:r>
        <w:t xml:space="preserve">   mesc    </w:t>
      </w:r>
      <w:r>
        <w:t xml:space="preserve">   big chief    </w:t>
      </w:r>
      <w:r>
        <w:t xml:space="preserve">   chief    </w:t>
      </w:r>
      <w:r>
        <w:t xml:space="preserve">   aztec    </w:t>
      </w:r>
      <w:r>
        <w:t xml:space="preserve">   cactus head    </w:t>
      </w:r>
      <w:r>
        <w:t xml:space="preserve">   cactus buttons    </w:t>
      </w:r>
      <w:r>
        <w:t xml:space="preserve">   Buttons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(mescaline) Peyote</dc:title>
  <dcterms:created xsi:type="dcterms:W3CDTF">2021-10-11T13:04:56Z</dcterms:created>
  <dcterms:modified xsi:type="dcterms:W3CDTF">2021-10-11T13:04:56Z</dcterms:modified>
</cp:coreProperties>
</file>