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who sits above all others as King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who brings you tothe place of separation from sin and dedication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the One who thinks and acts in a way that is just, right, and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Self-existent or Eternal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Mighty God or supreme God with reference to God's Faithfulness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Master or owner of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who can give you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who is present at all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all -bountiful supplier of all blessings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who can do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who will provide all of your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heaven's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the One you can follow as your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who restores, strengthens, and heals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who tenderly cares for, guides, and protects like a shepherd</w:t>
            </w:r>
          </w:p>
        </w:tc>
      </w:tr>
    </w:tbl>
    <w:p>
      <w:pPr>
        <w:pStyle w:val="WordBankLarge"/>
      </w:pPr>
      <w:r>
        <w:t xml:space="preserve">   Elohim    </w:t>
      </w:r>
      <w:r>
        <w:t xml:space="preserve">   Yahweh     </w:t>
      </w:r>
      <w:r>
        <w:t xml:space="preserve">   Adonai    </w:t>
      </w:r>
      <w:r>
        <w:t xml:space="preserve">   EL Shaddai    </w:t>
      </w:r>
      <w:r>
        <w:t xml:space="preserve">   El Elyon    </w:t>
      </w:r>
      <w:r>
        <w:t xml:space="preserve">   El Gibbon    </w:t>
      </w:r>
      <w:r>
        <w:t xml:space="preserve">   YHWH Yireh    </w:t>
      </w:r>
      <w:r>
        <w:t xml:space="preserve">   YHWH Sabaoth    </w:t>
      </w:r>
      <w:r>
        <w:t xml:space="preserve">   YHWH Shalom    </w:t>
      </w:r>
      <w:r>
        <w:t xml:space="preserve">   YHWH Rophe    </w:t>
      </w:r>
      <w:r>
        <w:t xml:space="preserve">   YHWH Nissi    </w:t>
      </w:r>
      <w:r>
        <w:t xml:space="preserve">   YHWH Tsidkenu    </w:t>
      </w:r>
      <w:r>
        <w:t xml:space="preserve">   YHWH Roii    </w:t>
      </w:r>
      <w:r>
        <w:t xml:space="preserve">   YHWH Shammah    </w:t>
      </w:r>
      <w:r>
        <w:t xml:space="preserve">   YHWH M'Kaddesh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2021-10-11T13:05:09Z</dcterms:created>
  <dcterms:modified xsi:type="dcterms:W3CDTF">2021-10-11T13:05:09Z</dcterms:modified>
</cp:coreProperties>
</file>