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Nancy Drew Mystery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Clues    </w:t>
      </w:r>
      <w:r>
        <w:t xml:space="preserve">   Owen    </w:t>
      </w:r>
      <w:r>
        <w:t xml:space="preserve">   Vegetable Vandal    </w:t>
      </w:r>
      <w:r>
        <w:t xml:space="preserve">   Investigation    </w:t>
      </w:r>
      <w:r>
        <w:t xml:space="preserve">   Detective    </w:t>
      </w:r>
      <w:r>
        <w:t xml:space="preserve">   Heirloom    </w:t>
      </w:r>
      <w:r>
        <w:t xml:space="preserve">   Motive    </w:t>
      </w:r>
      <w:r>
        <w:t xml:space="preserve">   Bess    </w:t>
      </w:r>
      <w:r>
        <w:t xml:space="preserve">   Mystery    </w:t>
      </w:r>
      <w:r>
        <w:t xml:space="preserve">   George    </w:t>
      </w:r>
      <w:r>
        <w:t xml:space="preserve">   Zucchini    </w:t>
      </w:r>
      <w:r>
        <w:t xml:space="preserve">   Nancy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Nancy Drew Mystery</dc:title>
  <dcterms:created xsi:type="dcterms:W3CDTF">2021-10-11T13:06:27Z</dcterms:created>
  <dcterms:modified xsi:type="dcterms:W3CDTF">2021-10-11T13:06:27Z</dcterms:modified>
</cp:coreProperties>
</file>