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Travel &amp; Tourism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 and Entertainment    </w:t>
      </w:r>
      <w:r>
        <w:t xml:space="preserve">   Shopping    </w:t>
      </w:r>
      <w:r>
        <w:t xml:space="preserve">   Sunsets    </w:t>
      </w:r>
      <w:r>
        <w:t xml:space="preserve">   Attractions    </w:t>
      </w:r>
      <w:r>
        <w:t xml:space="preserve">   Outdoors    </w:t>
      </w:r>
      <w:r>
        <w:t xml:space="preserve">   Candy Bar    </w:t>
      </w:r>
      <w:r>
        <w:t xml:space="preserve">   Where in the World    </w:t>
      </w:r>
      <w:r>
        <w:t xml:space="preserve">   Good Eats    </w:t>
      </w:r>
      <w:r>
        <w:t xml:space="preserve">   Restaurants    </w:t>
      </w:r>
      <w:r>
        <w:t xml:space="preserve">   Local Awareness    </w:t>
      </w:r>
      <w:r>
        <w:t xml:space="preserve">   Team Work    </w:t>
      </w:r>
      <w:r>
        <w:t xml:space="preserve">   Mayor Price    </w:t>
      </w:r>
      <w:r>
        <w:t xml:space="preserve">   Photo Contest    </w:t>
      </w:r>
      <w:r>
        <w:t xml:space="preserve">   Centerpieces    </w:t>
      </w:r>
      <w:r>
        <w:t xml:space="preserve">   Thank The Visitor Day    </w:t>
      </w:r>
      <w:r>
        <w:t xml:space="preserve">   Contest    </w:t>
      </w:r>
      <w:r>
        <w:t xml:space="preserve">   Familiarization Tour    </w:t>
      </w:r>
      <w:r>
        <w:t xml:space="preserve">   Holiday Inn at City Center    </w:t>
      </w:r>
      <w:r>
        <w:t xml:space="preserve">   Tourism Professional    </w:t>
      </w:r>
      <w:r>
        <w:t xml:space="preserve">   LOVE NN    </w:t>
      </w:r>
      <w:r>
        <w:t xml:space="preserve">   NTTW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Travel &amp; Tourism Week</dc:title>
  <dcterms:created xsi:type="dcterms:W3CDTF">2021-10-11T13:08:48Z</dcterms:created>
  <dcterms:modified xsi:type="dcterms:W3CDTF">2021-10-11T13:08:48Z</dcterms:modified>
</cp:coreProperties>
</file>