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Ak Chin    </w:t>
      </w:r>
      <w:r>
        <w:t xml:space="preserve">   Algonquian    </w:t>
      </w:r>
      <w:r>
        <w:t xml:space="preserve">   Apache    </w:t>
      </w:r>
      <w:r>
        <w:t xml:space="preserve">   Aztecs    </w:t>
      </w:r>
      <w:r>
        <w:t xml:space="preserve">   Cocopah    </w:t>
      </w:r>
      <w:r>
        <w:t xml:space="preserve">   Gila River    </w:t>
      </w:r>
      <w:r>
        <w:t xml:space="preserve">   Havasupai    </w:t>
      </w:r>
      <w:r>
        <w:t xml:space="preserve">   Hopi    </w:t>
      </w:r>
      <w:r>
        <w:t xml:space="preserve">   Hualapai    </w:t>
      </w:r>
      <w:r>
        <w:t xml:space="preserve">   Inca    </w:t>
      </w:r>
      <w:r>
        <w:t xml:space="preserve">   Kaibab    </w:t>
      </w:r>
      <w:r>
        <w:t xml:space="preserve">   Maricopa    </w:t>
      </w:r>
      <w:r>
        <w:t xml:space="preserve">   Mojave    </w:t>
      </w:r>
      <w:r>
        <w:t xml:space="preserve">   navajo    </w:t>
      </w:r>
      <w:r>
        <w:t xml:space="preserve">   Ojibwa    </w:t>
      </w:r>
      <w:r>
        <w:t xml:space="preserve">   Paiute    </w:t>
      </w:r>
      <w:r>
        <w:t xml:space="preserve">   Pascua Yaqui    </w:t>
      </w:r>
      <w:r>
        <w:t xml:space="preserve">   Quechua    </w:t>
      </w:r>
      <w:r>
        <w:t xml:space="preserve">   Salt River    </w:t>
      </w:r>
      <w:r>
        <w:t xml:space="preserve">   Tenochtitlan    </w:t>
      </w:r>
      <w:r>
        <w:t xml:space="preserve">   Tohono O'odham    </w:t>
      </w:r>
      <w:r>
        <w:t xml:space="preserve">   Yavapai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Heritage Month</dc:title>
  <dcterms:created xsi:type="dcterms:W3CDTF">2021-10-11T13:10:21Z</dcterms:created>
  <dcterms:modified xsi:type="dcterms:W3CDTF">2021-10-11T13:10:21Z</dcterms:modified>
</cp:coreProperties>
</file>