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Native Americans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Wounded knee    </w:t>
      </w:r>
      <w:r>
        <w:t xml:space="preserve">   BIA    </w:t>
      </w:r>
      <w:r>
        <w:t xml:space="preserve">   Dawes act    </w:t>
      </w:r>
      <w:r>
        <w:t xml:space="preserve">   Alcatraz    </w:t>
      </w:r>
      <w:r>
        <w:t xml:space="preserve">   Indian child welfare act    </w:t>
      </w:r>
      <w:r>
        <w:t xml:space="preserve">   Rights fund    </w:t>
      </w:r>
      <w:r>
        <w:t xml:space="preserve">   Reign of terror    </w:t>
      </w:r>
      <w:r>
        <w:t xml:space="preserve">   Oglala sioux    </w:t>
      </w:r>
      <w:r>
        <w:t xml:space="preserve">   Pine ridge    </w:t>
      </w:r>
      <w:r>
        <w:t xml:space="preserve">   Reservations    </w:t>
      </w:r>
      <w:r>
        <w:t xml:space="preserve">   American Indian movement    </w:t>
      </w:r>
      <w:r>
        <w:t xml:space="preserve">   Red power movement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Americans </dc:title>
  <dcterms:created xsi:type="dcterms:W3CDTF">2021-10-11T13:09:46Z</dcterms:created>
  <dcterms:modified xsi:type="dcterms:W3CDTF">2021-10-11T13:09:46Z</dcterms:modified>
</cp:coreProperties>
</file>