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tsunami    </w:t>
      </w:r>
      <w:r>
        <w:t xml:space="preserve">   forest fire    </w:t>
      </w:r>
      <w:r>
        <w:t xml:space="preserve">   tornado    </w:t>
      </w:r>
      <w:r>
        <w:t xml:space="preserve">   landslide    </w:t>
      </w:r>
      <w:r>
        <w:t xml:space="preserve">   earthquake    </w:t>
      </w:r>
      <w:r>
        <w:t xml:space="preserve">   explosion    </w:t>
      </w:r>
      <w:r>
        <w:t xml:space="preserve">   drought    </w:t>
      </w:r>
      <w:r>
        <w:t xml:space="preserve">   hurricane    </w:t>
      </w:r>
      <w:r>
        <w:t xml:space="preserve">   avalanche    </w:t>
      </w:r>
      <w:r>
        <w:t xml:space="preserve">   flood    </w:t>
      </w:r>
      <w:r>
        <w:t xml:space="preserve">   volcanic eruption    </w:t>
      </w:r>
      <w:r>
        <w:t xml:space="preserve">   lightning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2021-10-11T13:10:43Z</dcterms:created>
  <dcterms:modified xsi:type="dcterms:W3CDTF">2021-10-11T13:10:43Z</dcterms:modified>
</cp:coreProperties>
</file>