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_______________ there is a bad storm and high winds.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bushfire __________ sometimes have their houses burned down.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hazards can be very_____________________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cyclone the _________ is very strong.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there is a drought ___________________ do not have water for their animals.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 is the time of year when there are the most bushfires.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 can happen when there is no rain for a long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______________ can cause a lot of damage to the bush.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rain can cause a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 often die during a driought as they have no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much ____________ can cause a river to flood</w:t>
            </w:r>
          </w:p>
        </w:tc>
      </w:tr>
    </w:tbl>
    <w:p>
      <w:pPr>
        <w:pStyle w:val="WordBankSmall"/>
      </w:pPr>
      <w:r>
        <w:t xml:space="preserve">   Drought    </w:t>
      </w:r>
      <w:r>
        <w:t xml:space="preserve">   Cyclone    </w:t>
      </w:r>
      <w:r>
        <w:t xml:space="preserve">   Bushfire    </w:t>
      </w:r>
      <w:r>
        <w:t xml:space="preserve">   Flood    </w:t>
      </w:r>
      <w:r>
        <w:t xml:space="preserve">   Farmers    </w:t>
      </w:r>
      <w:r>
        <w:t xml:space="preserve">   Animals    </w:t>
      </w:r>
      <w:r>
        <w:t xml:space="preserve">   Wind    </w:t>
      </w:r>
      <w:r>
        <w:t xml:space="preserve">   People    </w:t>
      </w:r>
      <w:r>
        <w:t xml:space="preserve">   Rain    </w:t>
      </w:r>
      <w:r>
        <w:t xml:space="preserve">   Dangerous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Hazards</dc:title>
  <dcterms:created xsi:type="dcterms:W3CDTF">2021-10-11T13:10:52Z</dcterms:created>
  <dcterms:modified xsi:type="dcterms:W3CDTF">2021-10-11T13:10:52Z</dcterms:modified>
</cp:coreProperties>
</file>