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Ecological Footprint    </w:t>
      </w:r>
      <w:r>
        <w:t xml:space="preserve">   Biomass    </w:t>
      </w:r>
      <w:r>
        <w:t xml:space="preserve">   Manufacturing    </w:t>
      </w:r>
      <w:r>
        <w:t xml:space="preserve">   Extraction    </w:t>
      </w:r>
      <w:r>
        <w:t xml:space="preserve">   Wind    </w:t>
      </w:r>
      <w:r>
        <w:t xml:space="preserve">   Fishing    </w:t>
      </w:r>
      <w:r>
        <w:t xml:space="preserve">   Water    </w:t>
      </w:r>
      <w:r>
        <w:t xml:space="preserve">   Solar Energy    </w:t>
      </w:r>
      <w:r>
        <w:t xml:space="preserve">   Consumption    </w:t>
      </w:r>
      <w:r>
        <w:t xml:space="preserve">   Oil    </w:t>
      </w:r>
      <w:r>
        <w:t xml:space="preserve">   Sustainability    </w:t>
      </w:r>
      <w:r>
        <w:t xml:space="preserve">   Natural    </w:t>
      </w:r>
      <w:r>
        <w:t xml:space="preserve">   Renewable    </w:t>
      </w:r>
      <w:r>
        <w:t xml:space="preserve">   Raw Material    </w:t>
      </w:r>
      <w:r>
        <w:t xml:space="preserve">   Coniferous    </w:t>
      </w:r>
      <w:r>
        <w:t xml:space="preserve">   Deciduous    </w:t>
      </w:r>
      <w:r>
        <w:t xml:space="preserve">   Minerals    </w:t>
      </w:r>
      <w:r>
        <w:t xml:space="preserve">   Petroleum    </w:t>
      </w:r>
      <w:r>
        <w:t xml:space="preserve">   Forestry    </w:t>
      </w:r>
      <w:r>
        <w:t xml:space="preserve">  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Resources</dc:title>
  <dcterms:created xsi:type="dcterms:W3CDTF">2021-10-11T13:10:00Z</dcterms:created>
  <dcterms:modified xsi:type="dcterms:W3CDTF">2021-10-11T13:10:00Z</dcterms:modified>
</cp:coreProperties>
</file>