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Tidal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Hydroelectric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Natural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Nuclear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Renewable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Petroleum</w:t>
            </w:r>
          </w:p>
        </w:tc>
      </w:tr>
    </w:tbl>
    <w:p>
      <w:pPr>
        <w:pStyle w:val="WordBankMedium"/>
      </w:pPr>
      <w:r>
        <w:t xml:space="preserve">   Renewable     </w:t>
      </w:r>
      <w:r>
        <w:t xml:space="preserve">   Non-renewable    </w:t>
      </w:r>
      <w:r>
        <w:t xml:space="preserve">   Fossil Fuel    </w:t>
      </w:r>
      <w:r>
        <w:t xml:space="preserve">   Geothermal energy    </w:t>
      </w:r>
      <w:r>
        <w:t xml:space="preserve">   Solar energy    </w:t>
      </w:r>
      <w:r>
        <w:t xml:space="preserve">   Wind energy    </w:t>
      </w:r>
      <w:r>
        <w:t xml:space="preserve">   Hydroelectric energy    </w:t>
      </w:r>
      <w:r>
        <w:t xml:space="preserve">   Tidal power    </w:t>
      </w:r>
      <w:r>
        <w:t xml:space="preserve">   Nuclear Power    </w:t>
      </w:r>
      <w:r>
        <w:t xml:space="preserve">   Natural Gas    </w:t>
      </w:r>
      <w:r>
        <w:t xml:space="preserve">   Coal    </w:t>
      </w:r>
      <w:r>
        <w:t xml:space="preserve">   Petroleum    </w:t>
      </w:r>
      <w:r>
        <w:t xml:space="preserve">   Propane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</dc:title>
  <dcterms:created xsi:type="dcterms:W3CDTF">2021-10-11T13:11:53Z</dcterms:created>
  <dcterms:modified xsi:type="dcterms:W3CDTF">2021-10-11T13:11:53Z</dcterms:modified>
</cp:coreProperties>
</file>