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fish    </w:t>
      </w:r>
      <w:r>
        <w:t xml:space="preserve">   chicken    </w:t>
      </w:r>
      <w:r>
        <w:t xml:space="preserve">   cows    </w:t>
      </w:r>
      <w:r>
        <w:t xml:space="preserve">   wheat    </w:t>
      </w:r>
      <w:r>
        <w:t xml:space="preserve">   gold    </w:t>
      </w:r>
      <w:r>
        <w:t xml:space="preserve">   silver    </w:t>
      </w:r>
      <w:r>
        <w:t xml:space="preserve">   natural gas    </w:t>
      </w:r>
      <w:r>
        <w:t xml:space="preserve">   cotton    </w:t>
      </w:r>
      <w:r>
        <w:t xml:space="preserve">   oil    </w:t>
      </w:r>
      <w:r>
        <w:t xml:space="preserve">   iron    </w:t>
      </w:r>
      <w:r>
        <w:t xml:space="preserve">   soil    </w:t>
      </w:r>
      <w:r>
        <w:t xml:space="preserve">   water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2021-10-11T13:11:27Z</dcterms:created>
  <dcterms:modified xsi:type="dcterms:W3CDTF">2021-10-11T13:11:27Z</dcterms:modified>
</cp:coreProperties>
</file>