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BIODIVERSITY    </w:t>
      </w:r>
      <w:r>
        <w:t xml:space="preserve">   CARTILAGE    </w:t>
      </w:r>
      <w:r>
        <w:t xml:space="preserve">   CHARACTERISTICS    </w:t>
      </w:r>
      <w:r>
        <w:t xml:space="preserve">   ENDOSKELETON    </w:t>
      </w:r>
      <w:r>
        <w:t xml:space="preserve">   EXOSKELETON    </w:t>
      </w:r>
      <w:r>
        <w:t xml:space="preserve">   FEATURES    </w:t>
      </w:r>
      <w:r>
        <w:t xml:space="preserve">   HABITAT    </w:t>
      </w:r>
      <w:r>
        <w:t xml:space="preserve">   HIP GIRDLE    </w:t>
      </w:r>
      <w:r>
        <w:t xml:space="preserve">   INDIGENOUS    </w:t>
      </w:r>
      <w:r>
        <w:t xml:space="preserve">   INVERTEBRATES    </w:t>
      </w:r>
      <w:r>
        <w:t xml:space="preserve">   JOINT    </w:t>
      </w:r>
      <w:r>
        <w:t xml:space="preserve">   LIGAMENTS    </w:t>
      </w:r>
      <w:r>
        <w:t xml:space="preserve">   LIMB    </w:t>
      </w:r>
      <w:r>
        <w:t xml:space="preserve">   MOULT    </w:t>
      </w:r>
      <w:r>
        <w:t xml:space="preserve">   MUSCLES    </w:t>
      </w:r>
      <w:r>
        <w:t xml:space="preserve">   SHELTER    </w:t>
      </w:r>
      <w:r>
        <w:t xml:space="preserve">   SHOULDER GIRDLE    </w:t>
      </w:r>
      <w:r>
        <w:t xml:space="preserve">   TENDONS    </w:t>
      </w:r>
      <w:r>
        <w:t xml:space="preserve">   TRUNK    </w:t>
      </w:r>
      <w:r>
        <w:t xml:space="preserve">   VERTEBRATES    </w:t>
      </w:r>
      <w:r>
        <w:t xml:space="preserve">   VITAL ORGANS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Science</dc:title>
  <dcterms:created xsi:type="dcterms:W3CDTF">2021-10-11T13:11:44Z</dcterms:created>
  <dcterms:modified xsi:type="dcterms:W3CDTF">2021-10-11T13:11:44Z</dcterms:modified>
</cp:coreProperties>
</file>