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Evolution    </w:t>
      </w:r>
      <w:r>
        <w:t xml:space="preserve">   Formulate    </w:t>
      </w:r>
      <w:r>
        <w:t xml:space="preserve">   Galapagos    </w:t>
      </w:r>
      <w:r>
        <w:t xml:space="preserve">   HMS Beagle    </w:t>
      </w:r>
      <w:r>
        <w:t xml:space="preserve">   Naturalist    </w:t>
      </w:r>
      <w:r>
        <w:t xml:space="preserve">   Offspring    </w:t>
      </w:r>
      <w:r>
        <w:t xml:space="preserve">   Parents    </w:t>
      </w:r>
      <w:r>
        <w:t xml:space="preserve">   Selection    </w:t>
      </w:r>
      <w:r>
        <w:t xml:space="preserve">   South America    </w:t>
      </w:r>
      <w:r>
        <w:t xml:space="preserve">   Species    </w:t>
      </w:r>
      <w:r>
        <w:t xml:space="preserve">   Theory    </w:t>
      </w:r>
      <w:r>
        <w:t xml:space="preserve">   Traits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2021-10-11T13:11:39Z</dcterms:created>
  <dcterms:modified xsi:type="dcterms:W3CDTF">2021-10-11T13:11:39Z</dcterms:modified>
</cp:coreProperties>
</file>