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mantle    </w:t>
      </w:r>
      <w:r>
        <w:t xml:space="preserve">   earthquake    </w:t>
      </w:r>
      <w:r>
        <w:t xml:space="preserve">   avalanche    </w:t>
      </w:r>
      <w:r>
        <w:t xml:space="preserve">   tsunami    </w:t>
      </w:r>
      <w:r>
        <w:t xml:space="preserve">   storm    </w:t>
      </w:r>
      <w:r>
        <w:t xml:space="preserve">   volcano    </w:t>
      </w:r>
      <w:r>
        <w:t xml:space="preserve">   tornado    </w:t>
      </w:r>
      <w:r>
        <w:t xml:space="preserve">   lava    </w:t>
      </w:r>
      <w:r>
        <w:t xml:space="preserve">   natural disasters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word search</dc:title>
  <dcterms:created xsi:type="dcterms:W3CDTF">2021-10-11T13:10:10Z</dcterms:created>
  <dcterms:modified xsi:type="dcterms:W3CDTF">2021-10-11T13:10:10Z</dcterms:modified>
</cp:coreProperties>
</file>