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density    </w:t>
      </w:r>
      <w:r>
        <w:t xml:space="preserve">   dependent    </w:t>
      </w:r>
      <w:r>
        <w:t xml:space="preserve">   experimental    </w:t>
      </w:r>
      <w:r>
        <w:t xml:space="preserve">   hypothesis    </w:t>
      </w:r>
      <w:r>
        <w:t xml:space="preserve">   independent    </w:t>
      </w:r>
      <w:r>
        <w:t xml:space="preserve">   inquiry    </w:t>
      </w:r>
      <w:r>
        <w:t xml:space="preserve">   law    </w:t>
      </w:r>
      <w:r>
        <w:t xml:space="preserve">   liter    </w:t>
      </w:r>
      <w:r>
        <w:t xml:space="preserve">   meter    </w:t>
      </w:r>
      <w:r>
        <w:t xml:space="preserve">   observations    </w:t>
      </w:r>
      <w:r>
        <w:t xml:space="preserve">   temperature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 Word Search</dc:title>
  <dcterms:created xsi:type="dcterms:W3CDTF">2021-10-11T13:10:59Z</dcterms:created>
  <dcterms:modified xsi:type="dcterms:W3CDTF">2021-10-11T13:10:59Z</dcterms:modified>
</cp:coreProperties>
</file>