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Navarathri/Dusshera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POOJA    </w:t>
      </w:r>
      <w:r>
        <w:t xml:space="preserve">   NINE DAYS    </w:t>
      </w:r>
      <w:r>
        <w:t xml:space="preserve">   DHANDIYA    </w:t>
      </w:r>
      <w:r>
        <w:t xml:space="preserve">   GARBA    </w:t>
      </w:r>
      <w:r>
        <w:t xml:space="preserve">   VIJAYADASAMI    </w:t>
      </w:r>
      <w:r>
        <w:t xml:space="preserve">   SARASWATHI    </w:t>
      </w:r>
      <w:r>
        <w:t xml:space="preserve">   LAKSHMI    </w:t>
      </w:r>
      <w:r>
        <w:t xml:space="preserve">   DURGA    </w:t>
      </w:r>
      <w:r>
        <w:t xml:space="preserve">   SUNDAL    </w:t>
      </w:r>
      <w:r>
        <w:t xml:space="preserve">   GOLU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Navarathri/Dusshera</dc:title>
  <dcterms:created xsi:type="dcterms:W3CDTF">2021-10-11T13:12:06Z</dcterms:created>
  <dcterms:modified xsi:type="dcterms:W3CDTF">2021-10-11T13:12:06Z</dcterms:modified>
</cp:coreProperties>
</file>