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Nazi Rule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Nazis prpaganda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percent of the vote did the Nazi party get in 1932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‘’Germanic Race ‘’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handicapped people where killed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Germans loose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our Second slide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percent of the vote did the Naziparty get in 1924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title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was World War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Jews have to wear</w:t>
            </w:r>
          </w:p>
        </w:tc>
      </w:tr>
    </w:tbl>
    <w:p>
      <w:pPr>
        <w:pStyle w:val="WordBankMedium"/>
      </w:pPr>
      <w:r>
        <w:t xml:space="preserve">   200000    </w:t>
      </w:r>
      <w:r>
        <w:t xml:space="preserve">   Master Race    </w:t>
      </w:r>
      <w:r>
        <w:t xml:space="preserve">   Dr Joeseph Gobbles    </w:t>
      </w:r>
      <w:r>
        <w:t xml:space="preserve">   Three percent    </w:t>
      </w:r>
      <w:r>
        <w:t xml:space="preserve">   ThirtyThree percent    </w:t>
      </w:r>
      <w:r>
        <w:t xml:space="preserve">   1914 to 1918    </w:t>
      </w:r>
      <w:r>
        <w:t xml:space="preserve">   Individual Rights    </w:t>
      </w:r>
      <w:r>
        <w:t xml:space="preserve">   Nazi Terror Begins    </w:t>
      </w:r>
      <w:r>
        <w:t xml:space="preserve">   Stars    </w:t>
      </w:r>
      <w:r>
        <w:t xml:space="preserve">   Nazi Rule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 Rule</dc:title>
  <dcterms:created xsi:type="dcterms:W3CDTF">2021-10-11T13:12:17Z</dcterms:created>
  <dcterms:modified xsi:type="dcterms:W3CDTF">2021-10-11T13:12:17Z</dcterms:modified>
</cp:coreProperties>
</file>