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Needle Stick Prevention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virus is abbreviated "HBV"</w:t>
            </w:r>
          </w:p>
          <w:p>
            <w:pPr>
              <w:keepLines/>
              <w:pStyle w:val="CluesTiny"/>
            </w:pPr>
            <w:r>
              <w:rPr>
                <w:b w:val="true"/>
                <w:bCs w:val="true"/>
              </w:rPr>
              <w:t xml:space="preserve">2. </w:t>
            </w:r>
            <w:r>
              <w:t xml:space="preserve">This type of incident means specific eye, mouth, mucous membrane, non-intact skin or parenteral contact with blood or other possible infectious materials, that results from the performance of any employee's duties.</w:t>
            </w:r>
          </w:p>
          <w:p>
            <w:pPr>
              <w:keepLines/>
              <w:pStyle w:val="CluesTiny"/>
            </w:pPr>
            <w:r>
              <w:rPr>
                <w:b w:val="true"/>
                <w:bCs w:val="true"/>
              </w:rPr>
              <w:t xml:space="preserve">8. </w:t>
            </w:r>
            <w:r>
              <w:t xml:space="preserve">The presence or the reasonably anticipated presence of blood or other potentially infectious materials on an item or surface.</w:t>
            </w:r>
          </w:p>
          <w:p>
            <w:pPr>
              <w:keepLines/>
              <w:pStyle w:val="CluesTiny"/>
            </w:pPr>
            <w:r>
              <w:rPr>
                <w:b w:val="true"/>
                <w:bCs w:val="true"/>
              </w:rPr>
              <w:t xml:space="preserve">10. </w:t>
            </w:r>
            <w:r>
              <w:t xml:space="preserve">To destroy all microbial life, including highly resistant bacterial spores, using a physical or chemical procedure.</w:t>
            </w:r>
          </w:p>
          <w:p>
            <w:pPr>
              <w:keepLines/>
              <w:pStyle w:val="CluesTiny"/>
            </w:pPr>
            <w:r>
              <w:rPr>
                <w:b w:val="true"/>
                <w:bCs w:val="true"/>
              </w:rPr>
              <w:t xml:space="preserve">11. </w:t>
            </w:r>
            <w:r>
              <w:t xml:space="preserve">This type of exposure includes reasonably anticipated contact with the skin, eyes or mucous membranes, and also possible contact with blood or other potentially infectious materials, that may result from the performance of an employee's duties.</w:t>
            </w:r>
          </w:p>
          <w:p>
            <w:pPr>
              <w:keepLines/>
              <w:pStyle w:val="CluesTiny"/>
            </w:pPr>
            <w:r>
              <w:rPr>
                <w:b w:val="true"/>
                <w:bCs w:val="true"/>
              </w:rPr>
              <w:t xml:space="preserve">13. </w:t>
            </w:r>
            <w:r>
              <w:t xml:space="preserve">The use of a physical or chemical means to remove, inactivate or destroy blood-borne pathogens on a surface or item to the point where they are no longer capable of transmitting infectious particles and the surface or items is rendered safe for handling.</w:t>
            </w:r>
          </w:p>
        </w:tc>
        <w:tc>
          <w:p>
            <w:pPr>
              <w:pStyle w:val="CluesTiny"/>
            </w:pPr>
            <w:r>
              <w:rPr>
                <w:b w:val="true"/>
                <w:bCs w:val="true"/>
              </w:rPr>
              <w:t xml:space="preserve">Down</w:t>
            </w:r>
          </w:p>
          <w:p>
            <w:pPr>
              <w:keepLines/>
              <w:pStyle w:val="CluesTiny"/>
            </w:pPr>
            <w:r>
              <w:rPr>
                <w:b w:val="true"/>
                <w:bCs w:val="true"/>
              </w:rPr>
              <w:t xml:space="preserve">3. </w:t>
            </w:r>
            <w:r>
              <w:t xml:space="preserve">This term means piercing mucous membranes or the skin barrier through such events as needle sticks human bites, cuts and abrasions.</w:t>
            </w:r>
          </w:p>
          <w:p>
            <w:pPr>
              <w:keepLines/>
              <w:pStyle w:val="CluesTiny"/>
            </w:pPr>
            <w:r>
              <w:rPr>
                <w:b w:val="true"/>
                <w:bCs w:val="true"/>
              </w:rPr>
              <w:t xml:space="preserve">4. </w:t>
            </w:r>
            <w:r>
              <w:t xml:space="preserve">A required system that is put in place by each facility to eliminate or minimize employee exposure, "EXPOSURE ________ _______."</w:t>
            </w:r>
          </w:p>
          <w:p>
            <w:pPr>
              <w:keepLines/>
              <w:pStyle w:val="CluesTiny"/>
            </w:pPr>
            <w:r>
              <w:rPr>
                <w:b w:val="true"/>
                <w:bCs w:val="true"/>
              </w:rPr>
              <w:t xml:space="preserve">5. </w:t>
            </w:r>
            <w:r>
              <w:t xml:space="preserve">Potential liquid contaminate that's made from a human.</w:t>
            </w:r>
          </w:p>
          <w:p>
            <w:pPr>
              <w:keepLines/>
              <w:pStyle w:val="CluesTiny"/>
            </w:pPr>
            <w:r>
              <w:rPr>
                <w:b w:val="true"/>
                <w:bCs w:val="true"/>
              </w:rPr>
              <w:t xml:space="preserve">6. </w:t>
            </w:r>
            <w:r>
              <w:t xml:space="preserve">Objects that can be reasonably anticipated to penetrate the skin or any other part of the body because they have acute rigid corners, edges or projections capable of cutting pr piercing.</w:t>
            </w:r>
          </w:p>
          <w:p>
            <w:pPr>
              <w:keepLines/>
              <w:pStyle w:val="CluesTiny"/>
            </w:pPr>
            <w:r>
              <w:rPr>
                <w:b w:val="true"/>
                <w:bCs w:val="true"/>
              </w:rPr>
              <w:t xml:space="preserve">7. </w:t>
            </w:r>
            <w:r>
              <w:t xml:space="preserve">A type of control that isolates or removes blood-borne pathogen hazards from the workplace.</w:t>
            </w:r>
          </w:p>
          <w:p>
            <w:pPr>
              <w:keepLines/>
              <w:pStyle w:val="CluesTiny"/>
            </w:pPr>
            <w:r>
              <w:rPr>
                <w:b w:val="true"/>
                <w:bCs w:val="true"/>
              </w:rPr>
              <w:t xml:space="preserve">9. </w:t>
            </w:r>
            <w:r>
              <w:t xml:space="preserve">As individual's blood, whether living or dead, may be a ________ of occupational exposure to the employee.</w:t>
            </w:r>
          </w:p>
          <w:p>
            <w:pPr>
              <w:keepLines/>
              <w:pStyle w:val="CluesTiny"/>
            </w:pPr>
            <w:r>
              <w:rPr>
                <w:b w:val="true"/>
                <w:bCs w:val="true"/>
              </w:rPr>
              <w:t xml:space="preserve">12. </w:t>
            </w:r>
            <w:r>
              <w:t xml:space="preserve">Abbreviation for the virus that leads to AIDs</w:t>
            </w:r>
          </w:p>
        </w:tc>
      </w:tr>
    </w:tbl>
    <w:p>
      <w:pPr>
        <w:pStyle w:val="WordBankMedium"/>
      </w:pPr>
      <w:r>
        <w:t xml:space="preserve">   SOURCE    </w:t>
      </w:r>
      <w:r>
        <w:t xml:space="preserve">   OCCUPATIONAL    </w:t>
      </w:r>
      <w:r>
        <w:t xml:space="preserve">   BLOOD    </w:t>
      </w:r>
      <w:r>
        <w:t xml:space="preserve">   HIV    </w:t>
      </w:r>
      <w:r>
        <w:t xml:space="preserve">   DECONTAMINATION    </w:t>
      </w:r>
      <w:r>
        <w:t xml:space="preserve">   EXPOSURE    </w:t>
      </w:r>
      <w:r>
        <w:t xml:space="preserve">   HEPATITISB    </w:t>
      </w:r>
      <w:r>
        <w:t xml:space="preserve">   CONTROL PLAN    </w:t>
      </w:r>
      <w:r>
        <w:t xml:space="preserve">   STERILIZE    </w:t>
      </w:r>
      <w:r>
        <w:t xml:space="preserve">   CONTAMINATED    </w:t>
      </w:r>
      <w:r>
        <w:t xml:space="preserve">   ENGINEERING    </w:t>
      </w:r>
      <w:r>
        <w:t xml:space="preserve">   PARENTERAL    </w:t>
      </w:r>
      <w:r>
        <w:t xml:space="preserve">   SHARPS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Needle Stick Prevention Crossword Puzzle</dc:title>
  <dcterms:created xsi:type="dcterms:W3CDTF">2021-10-11T13:13:06Z</dcterms:created>
  <dcterms:modified xsi:type="dcterms:W3CDTF">2021-10-11T13:13:06Z</dcterms:modified>
</cp:coreProperties>
</file>