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Neil Simon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Warners    </w:t>
      </w:r>
      <w:r>
        <w:t xml:space="preserve">   The Odd Couple    </w:t>
      </w:r>
      <w:r>
        <w:t xml:space="preserve">   Rumors    </w:t>
      </w:r>
      <w:r>
        <w:t xml:space="preserve">   New York    </w:t>
      </w:r>
      <w:r>
        <w:t xml:space="preserve">   Neil Simon    </w:t>
      </w:r>
      <w:r>
        <w:t xml:space="preserve">   Lost in Yonkers    </w:t>
      </w:r>
      <w:r>
        <w:t xml:space="preserve">   Joan Baim    </w:t>
      </w:r>
      <w:r>
        <w:t xml:space="preserve">   Goodbye Girl    </w:t>
      </w:r>
      <w:r>
        <w:t xml:space="preserve">   Gleason    </w:t>
      </w:r>
      <w:r>
        <w:t xml:space="preserve">   bronx    </w:t>
      </w:r>
      <w:r>
        <w:t xml:space="preserve">   biloxi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Simon Word Search</dc:title>
  <dcterms:created xsi:type="dcterms:W3CDTF">2021-10-11T13:13:24Z</dcterms:created>
  <dcterms:modified xsi:type="dcterms:W3CDTF">2021-10-11T13:13:24Z</dcterms:modified>
</cp:coreProperties>
</file>