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Neolithic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gathering    </w:t>
      </w:r>
      <w:r>
        <w:t xml:space="preserve">   plants    </w:t>
      </w:r>
      <w:r>
        <w:t xml:space="preserve">   crop    </w:t>
      </w:r>
      <w:r>
        <w:t xml:space="preserve">   wool    </w:t>
      </w:r>
      <w:r>
        <w:t xml:space="preserve">   nature    </w:t>
      </w:r>
      <w:r>
        <w:t xml:space="preserve">   soil    </w:t>
      </w:r>
      <w:r>
        <w:t xml:space="preserve">   growth    </w:t>
      </w:r>
      <w:r>
        <w:t xml:space="preserve">   trade    </w:t>
      </w:r>
      <w:r>
        <w:t xml:space="preserve">   history    </w:t>
      </w:r>
      <w:r>
        <w:t xml:space="preserve">   shrines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Neolithic Age</dc:title>
  <dcterms:created xsi:type="dcterms:W3CDTF">2021-10-11T13:13:03Z</dcterms:created>
  <dcterms:modified xsi:type="dcterms:W3CDTF">2021-10-11T13:13:03Z</dcterms:modified>
</cp:coreProperties>
</file>