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 Lights George Claude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art-deco    </w:t>
      </w:r>
      <w:r>
        <w:t xml:space="preserve">   mercury    </w:t>
      </w:r>
      <w:r>
        <w:t xml:space="preserve">   argon    </w:t>
      </w:r>
      <w:r>
        <w:t xml:space="preserve">   electrodes    </w:t>
      </w:r>
      <w:r>
        <w:t xml:space="preserve">   crusial    </w:t>
      </w:r>
      <w:r>
        <w:t xml:space="preserve">   curiosity    </w:t>
      </w:r>
      <w:r>
        <w:t xml:space="preserve">   volts    </w:t>
      </w:r>
      <w:r>
        <w:t xml:space="preserve">   current    </w:t>
      </w:r>
      <w:r>
        <w:t xml:space="preserve">   helium    </w:t>
      </w:r>
      <w:r>
        <w:t xml:space="preserve">   noble gas    </w:t>
      </w:r>
      <w:r>
        <w:t xml:space="preserve">   element    </w:t>
      </w:r>
      <w:r>
        <w:t xml:space="preserve">   neon    </w:t>
      </w:r>
      <w:r>
        <w:t xml:space="preserve">   audacity    </w:t>
      </w:r>
      <w:r>
        <w:t xml:space="preserve">   patent    </w:t>
      </w:r>
      <w:r>
        <w:t xml:space="preserve">   registered    </w:t>
      </w:r>
      <w:r>
        <w:t xml:space="preserve">   ingenuity    </w:t>
      </w:r>
      <w:r>
        <w:t xml:space="preserve">   facade    </w:t>
      </w:r>
      <w:r>
        <w:t xml:space="preserve">   adorning    </w:t>
      </w:r>
      <w:r>
        <w:t xml:space="preserve">   French Edison    </w:t>
      </w:r>
      <w:r>
        <w:t xml:space="preserve">   devised    </w:t>
      </w:r>
      <w:r>
        <w:t xml:space="preserve">   ingenious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 Lights George Claude</dc:title>
  <dcterms:created xsi:type="dcterms:W3CDTF">2021-10-11T13:14:37Z</dcterms:created>
  <dcterms:modified xsi:type="dcterms:W3CDTF">2021-10-11T13:14:37Z</dcterms:modified>
</cp:coreProperties>
</file>