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peripheral nerve    </w:t>
      </w:r>
      <w:r>
        <w:t xml:space="preserve">   receptor    </w:t>
      </w:r>
      <w:r>
        <w:t xml:space="preserve">   dendrites    </w:t>
      </w:r>
      <w:r>
        <w:t xml:space="preserve">   electrical impulses    </w:t>
      </w:r>
      <w:r>
        <w:t xml:space="preserve">   motor nerves    </w:t>
      </w:r>
      <w:r>
        <w:t xml:space="preserve">   communication system    </w:t>
      </w:r>
      <w:r>
        <w:t xml:space="preserve">   axons    </w:t>
      </w:r>
      <w:r>
        <w:t xml:space="preserve">   sensory nerves    </w:t>
      </w:r>
      <w:r>
        <w:t xml:space="preserve">   nerve ending    </w:t>
      </w:r>
      <w:r>
        <w:t xml:space="preserve">   neurones    </w:t>
      </w:r>
      <w:r>
        <w:t xml:space="preserve">   Reflex arc    </w:t>
      </w:r>
      <w:r>
        <w:t xml:space="preserve">   gland cells    </w:t>
      </w:r>
      <w:r>
        <w:t xml:space="preserve">   muscles    </w:t>
      </w:r>
      <w:r>
        <w:t xml:space="preserve">   Nerve cells    </w:t>
      </w:r>
      <w:r>
        <w:t xml:space="preserve">   Spinal cord    </w:t>
      </w:r>
      <w:r>
        <w:t xml:space="preserve">   Cerebellum    </w:t>
      </w:r>
      <w:r>
        <w:t xml:space="preserve">   brain stem    </w:t>
      </w:r>
      <w:r>
        <w:t xml:space="preserve">   Brain    </w:t>
      </w:r>
      <w:r>
        <w:t xml:space="preserve">   Neurones    </w:t>
      </w:r>
      <w:r>
        <w:t xml:space="preserve">   Central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2021-10-11T13:14:16Z</dcterms:created>
  <dcterms:modified xsi:type="dcterms:W3CDTF">2021-10-11T13:14:16Z</dcterms:modified>
</cp:coreProperties>
</file>