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activetransport    </w:t>
      </w:r>
      <w:r>
        <w:t xml:space="preserve">   axon    </w:t>
      </w:r>
      <w:r>
        <w:t xml:space="preserve">   cellbody    </w:t>
      </w:r>
      <w:r>
        <w:t xml:space="preserve">   cytoplasm    </w:t>
      </w:r>
      <w:r>
        <w:t xml:space="preserve">   dendrites    </w:t>
      </w:r>
      <w:r>
        <w:t xml:space="preserve">   electrical    </w:t>
      </w:r>
      <w:r>
        <w:t xml:space="preserve">   impulse    </w:t>
      </w:r>
      <w:r>
        <w:t xml:space="preserve">   interneuron    </w:t>
      </w:r>
      <w:r>
        <w:t xml:space="preserve">   motorneuron    </w:t>
      </w:r>
      <w:r>
        <w:t xml:space="preserve">   myelinsheath    </w:t>
      </w:r>
      <w:r>
        <w:t xml:space="preserve">   network    </w:t>
      </w:r>
      <w:r>
        <w:t xml:space="preserve">   neuron    </w:t>
      </w:r>
      <w:r>
        <w:t xml:space="preserve">   potassium    </w:t>
      </w:r>
      <w:r>
        <w:t xml:space="preserve">   response    </w:t>
      </w:r>
      <w:r>
        <w:t xml:space="preserve">   sensoryneuron    </w:t>
      </w:r>
      <w:r>
        <w:t xml:space="preserve">   sodium    </w:t>
      </w:r>
      <w:r>
        <w:t xml:space="preserve">   synapse    </w:t>
      </w:r>
      <w:r>
        <w:t xml:space="preserve">   terminal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2021-10-11T13:14:49Z</dcterms:created>
  <dcterms:modified xsi:type="dcterms:W3CDTF">2021-10-11T13:14:49Z</dcterms:modified>
</cp:coreProperties>
</file>