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Nervous system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p/>
        </w:tc>
        <w:tc>
          <w:tcPr>
            <w:tcBorders>
              <w:top w:val="single"/>
              <w:bottom w:val="single"/>
              <w:left w:val="single"/>
              <w:right w:val="single"/>
            </w:tcBorders>
            <w:vAlign w:val="top"/>
          </w:tcPr>
          <w:p>
            <w:pPr>
              <w:pStyle w:val="CrossgridTiny"/>
            </w:pPr>
            <w:r>
              <w:t xml:space="preserve">9</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15</w:t>
            </w: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Which neurons carry messages from the brain and spinal cord to the rest of the body</w:t>
            </w:r>
          </w:p>
          <w:p>
            <w:pPr>
              <w:keepLines/>
              <w:pStyle w:val="CluesTiny"/>
            </w:pPr>
            <w:r>
              <w:rPr>
                <w:b w:val="true"/>
                <w:bCs w:val="true"/>
              </w:rPr>
              <w:t xml:space="preserve">7. </w:t>
            </w:r>
            <w:r>
              <w:t xml:space="preserve">Controls involuntary functions such as digestion and heart rate</w:t>
            </w:r>
          </w:p>
          <w:p>
            <w:pPr>
              <w:keepLines/>
              <w:pStyle w:val="CluesTiny"/>
            </w:pPr>
            <w:r>
              <w:rPr>
                <w:b w:val="true"/>
                <w:bCs w:val="true"/>
              </w:rPr>
              <w:t xml:space="preserve">11. </w:t>
            </w:r>
            <w:r>
              <w:t xml:space="preserve">What side of the brain controls the right side of the body?</w:t>
            </w:r>
          </w:p>
          <w:p>
            <w:pPr>
              <w:keepLines/>
              <w:pStyle w:val="CluesTiny"/>
            </w:pPr>
            <w:r>
              <w:rPr>
                <w:b w:val="true"/>
                <w:bCs w:val="true"/>
              </w:rPr>
              <w:t xml:space="preserve">12. </w:t>
            </w:r>
            <w:r>
              <w:t xml:space="preserve">Branched structures that receive information and transmit impulses</w:t>
            </w:r>
          </w:p>
          <w:p>
            <w:pPr>
              <w:keepLines/>
              <w:pStyle w:val="CluesTiny"/>
            </w:pPr>
            <w:r>
              <w:rPr>
                <w:b w:val="true"/>
                <w:bCs w:val="true"/>
              </w:rPr>
              <w:t xml:space="preserve">14. </w:t>
            </w:r>
            <w:r>
              <w:t xml:space="preserve">Made up of the nerves that are not in the brain and spinal cord, gathers information from inside and outside the body, and is made up of the autonomic nervous system and the somatic nervous system.</w:t>
            </w:r>
          </w:p>
          <w:p>
            <w:pPr>
              <w:keepLines/>
              <w:pStyle w:val="CluesTiny"/>
            </w:pPr>
            <w:r>
              <w:rPr>
                <w:b w:val="true"/>
                <w:bCs w:val="true"/>
              </w:rPr>
              <w:t xml:space="preserve">16. </w:t>
            </w:r>
            <w:r>
              <w:t xml:space="preserve">What coordinates movement of the skeletal muscles?</w:t>
            </w:r>
          </w:p>
          <w:p>
            <w:pPr>
              <w:keepLines/>
              <w:pStyle w:val="CluesTiny"/>
            </w:pPr>
            <w:r>
              <w:rPr>
                <w:b w:val="true"/>
                <w:bCs w:val="true"/>
              </w:rPr>
              <w:t xml:space="preserve">17. </w:t>
            </w:r>
            <w:r>
              <w:t xml:space="preserve">Transmit impulses away from the cell body</w:t>
            </w:r>
          </w:p>
          <w:p>
            <w:pPr>
              <w:keepLines/>
              <w:pStyle w:val="CluesTiny"/>
            </w:pPr>
            <w:r>
              <w:rPr>
                <w:b w:val="true"/>
                <w:bCs w:val="true"/>
              </w:rPr>
              <w:t xml:space="preserve">18. </w:t>
            </w:r>
            <w:r>
              <w:t xml:space="preserve">Controls reflexes and the fight or flight response</w:t>
            </w:r>
          </w:p>
        </w:tc>
        <w:tc>
          <w:p>
            <w:pPr>
              <w:pStyle w:val="CluesTiny"/>
            </w:pPr>
            <w:r>
              <w:rPr>
                <w:b w:val="true"/>
                <w:bCs w:val="true"/>
              </w:rPr>
              <w:t xml:space="preserve">Down</w:t>
            </w:r>
          </w:p>
          <w:p>
            <w:pPr>
              <w:keepLines/>
              <w:pStyle w:val="CluesTiny"/>
            </w:pPr>
            <w:r>
              <w:rPr>
                <w:b w:val="true"/>
                <w:bCs w:val="true"/>
              </w:rPr>
              <w:t xml:space="preserve">1. </w:t>
            </w:r>
            <w:r>
              <w:t xml:space="preserve">Opposes the action of the sympathetic nervous system by slowing body systems</w:t>
            </w:r>
          </w:p>
          <w:p>
            <w:pPr>
              <w:keepLines/>
              <w:pStyle w:val="CluesTiny"/>
            </w:pPr>
            <w:r>
              <w:rPr>
                <w:b w:val="true"/>
                <w:bCs w:val="true"/>
              </w:rPr>
              <w:t xml:space="preserve">2. </w:t>
            </w:r>
            <w:r>
              <w:t xml:space="preserve">Involves voluntary responses that are under your control</w:t>
            </w:r>
          </w:p>
          <w:p>
            <w:pPr>
              <w:keepLines/>
              <w:pStyle w:val="CluesTiny"/>
            </w:pPr>
            <w:r>
              <w:rPr>
                <w:b w:val="true"/>
                <w:bCs w:val="true"/>
              </w:rPr>
              <w:t xml:space="preserve">4. </w:t>
            </w:r>
            <w:r>
              <w:t xml:space="preserve">Which neurons carry impulses to the brain and spinal cord</w:t>
            </w:r>
          </w:p>
          <w:p>
            <w:pPr>
              <w:keepLines/>
              <w:pStyle w:val="CluesTiny"/>
            </w:pPr>
            <w:r>
              <w:rPr>
                <w:b w:val="true"/>
                <w:bCs w:val="true"/>
              </w:rPr>
              <w:t xml:space="preserve">5. </w:t>
            </w:r>
            <w:r>
              <w:t xml:space="preserve">Which neurons communicate with and connect other neurons?</w:t>
            </w:r>
          </w:p>
          <w:p>
            <w:pPr>
              <w:keepLines/>
              <w:pStyle w:val="CluesTiny"/>
            </w:pPr>
            <w:r>
              <w:rPr>
                <w:b w:val="true"/>
                <w:bCs w:val="true"/>
              </w:rPr>
              <w:t xml:space="preserve">6. </w:t>
            </w:r>
            <w:r>
              <w:t xml:space="preserve">What side of the brain controls the left side of the body?</w:t>
            </w:r>
          </w:p>
          <w:p>
            <w:pPr>
              <w:keepLines/>
              <w:pStyle w:val="CluesTiny"/>
            </w:pPr>
            <w:r>
              <w:rPr>
                <w:b w:val="true"/>
                <w:bCs w:val="true"/>
              </w:rPr>
              <w:t xml:space="preserve">8. </w:t>
            </w:r>
            <w:r>
              <w:t xml:space="preserve">What is the largest, most complex part of the brain?</w:t>
            </w:r>
          </w:p>
          <w:p>
            <w:pPr>
              <w:keepLines/>
              <w:pStyle w:val="CluesTiny"/>
            </w:pPr>
            <w:r>
              <w:rPr>
                <w:b w:val="true"/>
                <w:bCs w:val="true"/>
              </w:rPr>
              <w:t xml:space="preserve">9. </w:t>
            </w:r>
            <w:r>
              <w:t xml:space="preserve">What transmits messages to and from the brain and spinal cord?</w:t>
            </w:r>
          </w:p>
          <w:p>
            <w:pPr>
              <w:keepLines/>
              <w:pStyle w:val="CluesTiny"/>
            </w:pPr>
            <w:r>
              <w:rPr>
                <w:b w:val="true"/>
                <w:bCs w:val="true"/>
              </w:rPr>
              <w:t xml:space="preserve">10. </w:t>
            </w:r>
            <w:r>
              <w:t xml:space="preserve">3 inch long stalk of brain cells and fibers that connect the spinal cord to the brain</w:t>
            </w:r>
          </w:p>
          <w:p>
            <w:pPr>
              <w:keepLines/>
              <w:pStyle w:val="CluesTiny"/>
            </w:pPr>
            <w:r>
              <w:rPr>
                <w:b w:val="true"/>
                <w:bCs w:val="true"/>
              </w:rPr>
              <w:t xml:space="preserve">13. </w:t>
            </w:r>
            <w:r>
              <w:t xml:space="preserve">How much does the brain weigh?</w:t>
            </w:r>
          </w:p>
          <w:p>
            <w:pPr>
              <w:keepLines/>
              <w:pStyle w:val="CluesTiny"/>
            </w:pPr>
            <w:r>
              <w:rPr>
                <w:b w:val="true"/>
                <w:bCs w:val="true"/>
              </w:rPr>
              <w:t xml:space="preserve">15. </w:t>
            </w:r>
            <w:r>
              <w:t xml:space="preserve">What contains the nucleus?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Nervous system crossword</dc:title>
  <dcterms:created xsi:type="dcterms:W3CDTF">2021-10-11T13:15:02Z</dcterms:created>
  <dcterms:modified xsi:type="dcterms:W3CDTF">2021-10-11T13:15:02Z</dcterms:modified>
</cp:coreProperties>
</file>