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Neurological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nervous system    </w:t>
      </w:r>
      <w:r>
        <w:t xml:space="preserve">   neuron    </w:t>
      </w:r>
      <w:r>
        <w:t xml:space="preserve">   brain    </w:t>
      </w:r>
      <w:r>
        <w:t xml:space="preserve">   spinal cord    </w:t>
      </w:r>
      <w:r>
        <w:t xml:space="preserve">   ears    </w:t>
      </w:r>
      <w:r>
        <w:t xml:space="preserve">   eyes    </w:t>
      </w:r>
      <w:r>
        <w:t xml:space="preserve">   nose    </w:t>
      </w:r>
      <w:r>
        <w:t xml:space="preserve">   tongue    </w:t>
      </w:r>
      <w:r>
        <w:t xml:space="preserve">   skin    </w:t>
      </w:r>
      <w:r>
        <w:t xml:space="preserve">   sensory    </w:t>
      </w:r>
      <w:r>
        <w:t xml:space="preserve">   parkinson's    </w:t>
      </w:r>
      <w:r>
        <w:t xml:space="preserve">   deafness    </w:t>
      </w:r>
      <w:r>
        <w:t xml:space="preserve">   otitis media    </w:t>
      </w:r>
      <w:r>
        <w:t xml:space="preserve">   blindness    </w:t>
      </w:r>
      <w:r>
        <w:t xml:space="preserve">   glaucoma    </w:t>
      </w:r>
      <w:r>
        <w:t xml:space="preserve">   cataracts    </w:t>
      </w:r>
      <w:r>
        <w:t xml:space="preserve">   dementia    </w:t>
      </w:r>
      <w:r>
        <w:t xml:space="preserve">   multiple sclerosis    </w:t>
      </w:r>
      <w:r>
        <w:t xml:space="preserve">   cerebrovascular accident    </w:t>
      </w:r>
      <w:r>
        <w:t xml:space="preserve">   myelin    </w:t>
      </w:r>
      <w:r>
        <w:t xml:space="preserve">   brainstem    </w:t>
      </w:r>
      <w:r>
        <w:t xml:space="preserve">   cerebellum    </w:t>
      </w:r>
      <w:r>
        <w:t xml:space="preserve">   cerebrum    </w:t>
      </w:r>
      <w:r>
        <w:t xml:space="preserve">   neurological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system</dc:title>
  <dcterms:created xsi:type="dcterms:W3CDTF">2021-10-11T13:16:01Z</dcterms:created>
  <dcterms:modified xsi:type="dcterms:W3CDTF">2021-10-11T13:16:01Z</dcterms:modified>
</cp:coreProperties>
</file>