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agency that provided unemployed people with jobs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in 1935 to aid to retired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that put young men aged 18 to 25 to work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American author; wrote novel called Native Son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money to state to create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 American; dedicated to promoting opportunities to young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two-term governor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social reformer combined humanitarian impulses with great political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agency created during the Great Depression to provide young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passed in 1933 to raise crop prices by paying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established the Federal Deposit Insurance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appointed as commissioner of Indian affairs by FDR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spending more money than the government receives in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America's first female cabinet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in May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painter who created the famous painting called American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designed Designed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Senator of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called the "National Labor Relations Act" Wagner</w:t>
            </w:r>
          </w:p>
        </w:tc>
      </w:tr>
    </w:tbl>
    <w:p>
      <w:pPr>
        <w:pStyle w:val="WordBankLarge"/>
      </w:pPr>
      <w:r>
        <w:t xml:space="preserve">   Franklin Delano Roosevelt    </w:t>
      </w:r>
      <w:r>
        <w:t xml:space="preserve">   New Deal    </w:t>
      </w:r>
      <w:r>
        <w:t xml:space="preserve">   Glass-Steagall Act    </w:t>
      </w:r>
      <w:r>
        <w:t xml:space="preserve">   Federal Securities Act    </w:t>
      </w:r>
      <w:r>
        <w:t xml:space="preserve">   Agricultural Adjustment Act    </w:t>
      </w:r>
      <w:r>
        <w:t xml:space="preserve">   roads    </w:t>
      </w:r>
      <w:r>
        <w:t xml:space="preserve">   NationalIndustrialRecoveryAct    </w:t>
      </w:r>
      <w:r>
        <w:t xml:space="preserve">   deficitspending    </w:t>
      </w:r>
      <w:r>
        <w:t xml:space="preserve">   Huey Long    </w:t>
      </w:r>
      <w:r>
        <w:t xml:space="preserve">   EleanorRoosevelt    </w:t>
      </w:r>
      <w:r>
        <w:t xml:space="preserve">   WorksProgressAdministration    </w:t>
      </w:r>
      <w:r>
        <w:t xml:space="preserve">   NationalYouthAdministration    </w:t>
      </w:r>
      <w:r>
        <w:t xml:space="preserve">   Act    </w:t>
      </w:r>
      <w:r>
        <w:t xml:space="preserve">   SocialSecurityAct    </w:t>
      </w:r>
      <w:r>
        <w:t xml:space="preserve">   FrancesPerkins    </w:t>
      </w:r>
      <w:r>
        <w:t xml:space="preserve">   MaryMcLeodBethune    </w:t>
      </w:r>
      <w:r>
        <w:t xml:space="preserve">   JohnCollier    </w:t>
      </w:r>
      <w:r>
        <w:t xml:space="preserve">   NewDealcoalition    </w:t>
      </w:r>
      <w:r>
        <w:t xml:space="preserve">   GrantWood    </w:t>
      </w:r>
      <w:r>
        <w:t xml:space="preserve">   RichardWright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2021-10-11T13:16:57Z</dcterms:created>
  <dcterms:modified xsi:type="dcterms:W3CDTF">2021-10-11T13:16:57Z</dcterms:modified>
</cp:coreProperties>
</file>