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South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Atlanta Compromise    </w:t>
      </w:r>
      <w:r>
        <w:t xml:space="preserve">   Black Code    </w:t>
      </w:r>
      <w:r>
        <w:t xml:space="preserve">   County Unit System    </w:t>
      </w:r>
      <w:r>
        <w:t xml:space="preserve">   Disenfranchisement    </w:t>
      </w:r>
      <w:r>
        <w:t xml:space="preserve">   Grange    </w:t>
      </w:r>
      <w:r>
        <w:t xml:space="preserve">   Henry Grady    </w:t>
      </w:r>
      <w:r>
        <w:t xml:space="preserve">   John Hope    </w:t>
      </w:r>
      <w:r>
        <w:t xml:space="preserve">   Leo Frank    </w:t>
      </w:r>
      <w:r>
        <w:t xml:space="preserve">   Lugenia Burns Hope    </w:t>
      </w:r>
      <w:r>
        <w:t xml:space="preserve">   Plessy v. Ferguson    </w:t>
      </w:r>
      <w:r>
        <w:t xml:space="preserve">   Populist Party    </w:t>
      </w:r>
      <w:r>
        <w:t xml:space="preserve">   Rebecca Felton    </w:t>
      </w:r>
      <w:r>
        <w:t xml:space="preserve">   Segregated    </w:t>
      </w:r>
      <w:r>
        <w:t xml:space="preserve">   South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 Word Search</dc:title>
  <dcterms:created xsi:type="dcterms:W3CDTF">2021-10-11T13:17:27Z</dcterms:created>
  <dcterms:modified xsi:type="dcterms:W3CDTF">2021-10-11T13:17:27Z</dcterms:modified>
</cp:coreProperties>
</file>