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vending machine    </w:t>
      </w:r>
      <w:r>
        <w:t xml:space="preserve">   investigation    </w:t>
      </w:r>
      <w:r>
        <w:t xml:space="preserve">   United    </w:t>
      </w:r>
      <w:r>
        <w:t xml:space="preserve">   Male    </w:t>
      </w:r>
      <w:r>
        <w:t xml:space="preserve">   disappointed    </w:t>
      </w:r>
      <w:r>
        <w:t xml:space="preserve">   village    </w:t>
      </w:r>
      <w:r>
        <w:t xml:space="preserve">   buckwheat    </w:t>
      </w:r>
      <w:r>
        <w:t xml:space="preserve">   ceramic    </w:t>
      </w:r>
      <w:r>
        <w:t xml:space="preserve">   yeast    </w:t>
      </w:r>
      <w:r>
        <w:t xml:space="preserve">   Female    </w:t>
      </w:r>
      <w:r>
        <w:t xml:space="preserve">   divided    </w:t>
      </w:r>
      <w:r>
        <w:t xml:space="preserve">   worthless    </w:t>
      </w:r>
      <w:r>
        <w:t xml:space="preserve">   conclusion    </w:t>
      </w:r>
      <w:r>
        <w:t xml:space="preserve">   anniversary    </w:t>
      </w:r>
      <w:r>
        <w:t xml:space="preserve">   breathing    </w:t>
      </w:r>
      <w:r>
        <w:t xml:space="preserve">   shelter    </w:t>
      </w:r>
      <w:r>
        <w:t xml:space="preserve">   wings    </w:t>
      </w:r>
      <w:r>
        <w:t xml:space="preserve">   approach    </w:t>
      </w:r>
      <w:r>
        <w:t xml:space="preserve">   excuse    </w:t>
      </w:r>
      <w:r>
        <w:t xml:space="preserve">   whisper    </w:t>
      </w:r>
      <w:r>
        <w:t xml:space="preserve">   benefit    </w:t>
      </w:r>
      <w:r>
        <w:t xml:space="preserve">   owner    </w:t>
      </w:r>
      <w:r>
        <w:t xml:space="preserve">   extraordinary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vocabulary words</dc:title>
  <dcterms:created xsi:type="dcterms:W3CDTF">2021-10-11T13:18:19Z</dcterms:created>
  <dcterms:modified xsi:type="dcterms:W3CDTF">2021-10-11T13:18:19Z</dcterms:modified>
</cp:coreProperties>
</file>