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immunity that results from the production of antibodies by the immune system in response to the presence of an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a number of small swellings in the lymphatic system where lymph is filtered and lymphocytes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acts as a filter for blood as part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either of two small masses of lymphoid tissue in the throat, one on each side of the root of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vessel of the lymphatic system, passing upward in front of the spine and draining into the left innominate vein near the base of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colorless fluid containing white blood cells, that bathes the tissues and drains through the lymphatic system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b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short-term immunity that results from the introduction of antibodies from another person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that is released by cells in response to injury and in allergic and inflammatory reactions, causing contraction of smooth muscle and dilation of capillaries.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immune response that does not involve antibodies, but rather involves the activation of phagocytes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kills cancer cells or cells that are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numerous areas of lymphoid tissue in the wall of the small intestine that are involved in the development of immunity to antigens present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plasma cells used by the immune system to combat viruses and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toxin or other foreign substance that induces an immune response in the bod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watery, typically yellowish fluid stored in the bladder and discharged through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released by animal cells, usually in response to the entry of a virus, that has the property of inhibiting virus replication.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abnormally high body temperature, usually accompanied by shivering, headache, and in severe instances, delirium.</w:t>
            </w:r>
          </w:p>
        </w:tc>
      </w:tr>
    </w:tbl>
    <w:p>
      <w:pPr>
        <w:pStyle w:val="WordBankMedium"/>
      </w:pPr>
      <w:r>
        <w:t xml:space="preserve">   Active Immunity    </w:t>
      </w:r>
      <w:r>
        <w:t xml:space="preserve">   Antibodies    </w:t>
      </w:r>
      <w:r>
        <w:t xml:space="preserve">   Antigens    </w:t>
      </w:r>
      <w:r>
        <w:t xml:space="preserve">   spleen    </w:t>
      </w:r>
      <w:r>
        <w:t xml:space="preserve">   B-lymphocytes     </w:t>
      </w:r>
      <w:r>
        <w:t xml:space="preserve">   Cellular-mediated    </w:t>
      </w:r>
      <w:r>
        <w:t xml:space="preserve">   cytotoxic T-cell    </w:t>
      </w:r>
      <w:r>
        <w:t xml:space="preserve">   Fever    </w:t>
      </w:r>
      <w:r>
        <w:t xml:space="preserve">   Lymph    </w:t>
      </w:r>
      <w:r>
        <w:t xml:space="preserve">   Lymph nodes     </w:t>
      </w:r>
      <w:r>
        <w:t xml:space="preserve">   Urine    </w:t>
      </w:r>
      <w:r>
        <w:t xml:space="preserve">   Tonsils    </w:t>
      </w:r>
      <w:r>
        <w:t xml:space="preserve">   Interferon    </w:t>
      </w:r>
      <w:r>
        <w:t xml:space="preserve">   Passive immunity     </w:t>
      </w:r>
      <w:r>
        <w:t xml:space="preserve">   histamine    </w:t>
      </w:r>
      <w:r>
        <w:t xml:space="preserve">   Thoracic duct     </w:t>
      </w:r>
      <w:r>
        <w:t xml:space="preserve">   Peyer's 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 </dc:title>
  <dcterms:created xsi:type="dcterms:W3CDTF">2021-10-11T13:17:56Z</dcterms:created>
  <dcterms:modified xsi:type="dcterms:W3CDTF">2021-10-11T13:17:56Z</dcterms:modified>
</cp:coreProperties>
</file>