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 Law's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Unbalanced forces when one player exerts an hit on another player to change the?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measure of its resistance to acceleration (a change in its state of motion) when a net force is applied?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Its mass and motion and that is equal to the product of the body's mass and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vector quantity that is defined as the rate at which an object changes its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push or pull upon an object resulting from the object's interaction with another object.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Newton's third law is sometimes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with which an object near the Earth or another celestial body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player's natural resistance to an unbalanced force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Newton's third law has to do with momentum. The formula for momentum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formula for newton's second law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is the rate of change of its position with respect to a frame of reference, and is a function of time.</w:t>
            </w:r>
          </w:p>
        </w:tc>
      </w:tr>
    </w:tbl>
    <w:p>
      <w:pPr>
        <w:pStyle w:val="WordBankLarge"/>
      </w:pPr>
      <w:r>
        <w:t xml:space="preserve">   Speed Direction    </w:t>
      </w:r>
      <w:r>
        <w:t xml:space="preserve">   Inertia    </w:t>
      </w:r>
      <w:r>
        <w:t xml:space="preserve">   Mass    </w:t>
      </w:r>
      <w:r>
        <w:t xml:space="preserve">   Weight    </w:t>
      </w:r>
      <w:r>
        <w:t xml:space="preserve">   F=M X A    </w:t>
      </w:r>
      <w:r>
        <w:t xml:space="preserve">   action-reaction    </w:t>
      </w:r>
      <w:r>
        <w:t xml:space="preserve">   P = MV     </w:t>
      </w:r>
      <w:r>
        <w:t xml:space="preserve">   momentum    </w:t>
      </w:r>
      <w:r>
        <w:t xml:space="preserve">   Force    </w:t>
      </w:r>
      <w:r>
        <w:t xml:space="preserve">   Acceleration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 Law's </dc:title>
  <dcterms:created xsi:type="dcterms:W3CDTF">2021-10-11T13:20:36Z</dcterms:created>
  <dcterms:modified xsi:type="dcterms:W3CDTF">2021-10-11T13:20:36Z</dcterms:modified>
</cp:coreProperties>
</file>