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Newton's 2nd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Equation    </w:t>
      </w:r>
      <w:r>
        <w:t xml:space="preserve">   Reaction    </w:t>
      </w:r>
      <w:r>
        <w:t xml:space="preserve">   Motion    </w:t>
      </w:r>
      <w:r>
        <w:t xml:space="preserve">   Resultant    </w:t>
      </w:r>
      <w:r>
        <w:t xml:space="preserve">   Newtons    </w:t>
      </w:r>
      <w:r>
        <w:t xml:space="preserve">   Acceleration    </w:t>
      </w:r>
      <w:r>
        <w:t xml:space="preserve">   Mass    </w:t>
      </w:r>
      <w:r>
        <w:t xml:space="preserve">   Scalar    </w:t>
      </w:r>
      <w:r>
        <w:t xml:space="preserve">   Vector    </w:t>
      </w:r>
      <w:r>
        <w:t xml:space="preserve">   Unbalanced    </w:t>
      </w:r>
      <w:r>
        <w:t xml:space="preserve">   Balanced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2nd Law</dc:title>
  <dcterms:created xsi:type="dcterms:W3CDTF">2021-10-11T13:20:11Z</dcterms:created>
  <dcterms:modified xsi:type="dcterms:W3CDTF">2021-10-11T13:20:11Z</dcterms:modified>
</cp:coreProperties>
</file>