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3 Law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Newton created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Objects will stay at rest or in motion unless acted upon by ___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Alternate name for first law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every action, there is an equal and ___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created laws of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While sitting in a chair, gravity is pulling down on your body. The action is that your body is exerting this force on the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 the object, the more force needed to move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= __________ x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= mass times ___</w:t>
            </w:r>
          </w:p>
        </w:tc>
      </w:tr>
    </w:tbl>
    <w:p>
      <w:pPr>
        <w:pStyle w:val="WordBankLarge"/>
      </w:pPr>
      <w:r>
        <w:t xml:space="preserve">   Mass    </w:t>
      </w:r>
      <w:r>
        <w:t xml:space="preserve">   Newton    </w:t>
      </w:r>
      <w:r>
        <w:t xml:space="preserve">   unbalanced    </w:t>
      </w:r>
      <w:r>
        <w:t xml:space="preserve">   opposite     </w:t>
      </w:r>
      <w:r>
        <w:t xml:space="preserve">   acceleration    </w:t>
      </w:r>
      <w:r>
        <w:t xml:space="preserve">   Laws of Motion    </w:t>
      </w:r>
      <w:r>
        <w:t xml:space="preserve">   Inertia    </w:t>
      </w:r>
      <w:r>
        <w:t xml:space="preserve">   heavier    </w:t>
      </w:r>
      <w:r>
        <w:t xml:space="preserve">   Downward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3 Law of Motion</dc:title>
  <dcterms:created xsi:type="dcterms:W3CDTF">2021-10-11T13:19:25Z</dcterms:created>
  <dcterms:modified xsi:type="dcterms:W3CDTF">2021-10-11T13:19:25Z</dcterms:modified>
</cp:coreProperties>
</file>