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 of 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"An object at rest will remain at rest, and an object moving at a constant velocity will continue moving at a constant velocit, unless it is acted upon by an unbalanced force." Another name is Law of Inertia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Speed in a given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an object travels per 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Forces that produce a nonzero net force, which changes an objects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of gravity on an object at the surface of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"If one object exerts a force on another object, then the second object exerts a force of equal strength in the opposite direction on the first object."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Equal forces acting on an object in opposite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of moving or being 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Force that attracts our bodies near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Acceleration depends on the objects mass and on the net force acting on the object."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 of an objects mass and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tendency of an object to resist any change in its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overall force on an object when all the individual forces acting on it are added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force that one surface exerts on another when the two surfaces rub against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 unit of force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Motion    </w:t>
      </w:r>
      <w:r>
        <w:t xml:space="preserve">   Newtons    </w:t>
      </w:r>
      <w:r>
        <w:t xml:space="preserve">   Mass    </w:t>
      </w:r>
      <w:r>
        <w:t xml:space="preserve">   Speed    </w:t>
      </w:r>
      <w:r>
        <w:t xml:space="preserve">   Velocity    </w:t>
      </w:r>
      <w:r>
        <w:t xml:space="preserve">   Momentum    </w:t>
      </w:r>
      <w:r>
        <w:t xml:space="preserve">   Inertia    </w:t>
      </w:r>
      <w:r>
        <w:t xml:space="preserve">   Balanced Force    </w:t>
      </w:r>
      <w:r>
        <w:t xml:space="preserve">   Friction    </w:t>
      </w:r>
      <w:r>
        <w:t xml:space="preserve">   Unbalanced Force    </w:t>
      </w:r>
      <w:r>
        <w:t xml:space="preserve">   Net Force    </w:t>
      </w:r>
      <w:r>
        <w:t xml:space="preserve">   Weight    </w:t>
      </w:r>
      <w:r>
        <w:t xml:space="preserve">   Newtons First Law of Motion    </w:t>
      </w:r>
      <w:r>
        <w:t xml:space="preserve">   Newtons Second Law of Motion    </w:t>
      </w:r>
      <w:r>
        <w:t xml:space="preserve">   Newtons Third Law of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 of Motion</dc:title>
  <dcterms:created xsi:type="dcterms:W3CDTF">2021-10-11T13:19:44Z</dcterms:created>
  <dcterms:modified xsi:type="dcterms:W3CDTF">2021-10-11T13:19:44Z</dcterms:modified>
</cp:coreProperties>
</file>