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Māori Atua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</w:tbl>
    <w:p>
      <w:pPr>
        <w:pStyle w:val="WordBankLarge"/>
      </w:pPr>
      <w:r>
        <w:t xml:space="preserve">   Haumia-tiketike    </w:t>
      </w:r>
      <w:r>
        <w:t xml:space="preserve">   Hine-nui-te-pō    </w:t>
      </w:r>
      <w:r>
        <w:t xml:space="preserve">   Mahuika    </w:t>
      </w:r>
      <w:r>
        <w:t xml:space="preserve">   Māui    </w:t>
      </w:r>
      <w:r>
        <w:t xml:space="preserve">   Papatūānuku    </w:t>
      </w:r>
      <w:r>
        <w:t xml:space="preserve">   Ranginui    </w:t>
      </w:r>
      <w:r>
        <w:t xml:space="preserve">   Rehua    </w:t>
      </w:r>
      <w:r>
        <w:t xml:space="preserve">   Rongo-mā-tāne    </w:t>
      </w:r>
      <w:r>
        <w:t xml:space="preserve">   Ruaumoko    </w:t>
      </w:r>
      <w:r>
        <w:t xml:space="preserve">   Tama-nui-te-rā    </w:t>
      </w:r>
      <w:r>
        <w:t xml:space="preserve">   Tangaroa    </w:t>
      </w:r>
      <w:r>
        <w:t xml:space="preserve">   Tāne-mahuta    </w:t>
      </w:r>
      <w:r>
        <w:t xml:space="preserve">   Tāwhirimātea    </w:t>
      </w:r>
      <w:r>
        <w:t xml:space="preserve">   Tūmatauenga    </w:t>
      </w:r>
      <w:r>
        <w:t xml:space="preserve">   Uenuku    </w:t>
      </w:r>
      <w:r>
        <w:t xml:space="preserve">   Whiro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Māori Atua</dc:title>
  <dcterms:created xsi:type="dcterms:W3CDTF">2021-10-11T13:19:54Z</dcterms:created>
  <dcterms:modified xsi:type="dcterms:W3CDTF">2021-10-11T13:19:54Z</dcterms:modified>
</cp:coreProperties>
</file>