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Nile River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trading goods    </w:t>
      </w:r>
      <w:r>
        <w:t xml:space="preserve">   people    </w:t>
      </w:r>
      <w:r>
        <w:t xml:space="preserve">   nilometer    </w:t>
      </w:r>
      <w:r>
        <w:t xml:space="preserve">   black soil    </w:t>
      </w:r>
      <w:r>
        <w:t xml:space="preserve">   egyptians    </w:t>
      </w:r>
      <w:r>
        <w:t xml:space="preserve">   ancient    </w:t>
      </w:r>
      <w:r>
        <w:t xml:space="preserve">   flooding    </w:t>
      </w:r>
      <w:r>
        <w:t xml:space="preserve">   transportation    </w:t>
      </w:r>
      <w:r>
        <w:t xml:space="preserve">   material    </w:t>
      </w:r>
      <w:r>
        <w:t xml:space="preserve">   building    </w:t>
      </w:r>
      <w:r>
        <w:t xml:space="preserve">   water    </w:t>
      </w:r>
      <w:r>
        <w:t xml:space="preserve">   food    </w:t>
      </w:r>
      <w:r>
        <w:t xml:space="preserve">  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Nile River Word Search </dc:title>
  <dcterms:created xsi:type="dcterms:W3CDTF">2021-10-11T13:22:41Z</dcterms:created>
  <dcterms:modified xsi:type="dcterms:W3CDTF">2021-10-11T13:22:41Z</dcterms:modified>
</cp:coreProperties>
</file>