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Nineteenth Amendment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give voting rights </w:t>
            </w:r>
          </w:p>
          <w:p>
            <w:pPr>
              <w:keepLines/>
              <w:pStyle w:val="CluesTiny"/>
            </w:pPr>
            <w:r>
              <w:rPr>
                <w:b w:val="true"/>
                <w:bCs w:val="true"/>
              </w:rPr>
              <w:t xml:space="preserve">8. </w:t>
            </w:r>
            <w:r>
              <w:t xml:space="preserve">First President of the National American  women's suffrage Association/tried to cast a vote in 1972. </w:t>
            </w:r>
          </w:p>
          <w:p>
            <w:pPr>
              <w:keepLines/>
              <w:pStyle w:val="CluesTiny"/>
            </w:pPr>
            <w:r>
              <w:rPr>
                <w:b w:val="true"/>
                <w:bCs w:val="true"/>
              </w:rPr>
              <w:t xml:space="preserve">10. </w:t>
            </w:r>
            <w:r>
              <w:t xml:space="preserve">_______ amendment to the Constitution of the United States adopted in 1920; guarantees that no state can deny the right to vote on the basis of sex</w:t>
            </w:r>
          </w:p>
          <w:p>
            <w:pPr>
              <w:keepLines/>
              <w:pStyle w:val="CluesTiny"/>
            </w:pPr>
            <w:r>
              <w:rPr>
                <w:b w:val="true"/>
                <w:bCs w:val="true"/>
              </w:rPr>
              <w:t xml:space="preserve">11. </w:t>
            </w:r>
            <w:r>
              <w:t xml:space="preserve">First women's rights convention</w:t>
            </w:r>
          </w:p>
          <w:p>
            <w:pPr>
              <w:keepLines/>
              <w:pStyle w:val="CluesTiny"/>
            </w:pPr>
            <w:r>
              <w:rPr>
                <w:b w:val="true"/>
                <w:bCs w:val="true"/>
              </w:rPr>
              <w:t xml:space="preserve">12. </w:t>
            </w:r>
            <w:r>
              <w:t xml:space="preserve">Founded NWP</w:t>
            </w:r>
          </w:p>
          <w:p>
            <w:pPr>
              <w:keepLines/>
              <w:pStyle w:val="CluesTiny"/>
            </w:pPr>
            <w:r>
              <w:rPr>
                <w:b w:val="true"/>
                <w:bCs w:val="true"/>
              </w:rPr>
              <w:t xml:space="preserve">13. </w:t>
            </w:r>
            <w:r>
              <w:t xml:space="preserve">people who fought against women's suffrage </w:t>
            </w:r>
          </w:p>
        </w:tc>
        <w:tc>
          <w:p>
            <w:pPr>
              <w:pStyle w:val="CluesTiny"/>
            </w:pPr>
            <w:r>
              <w:rPr>
                <w:b w:val="true"/>
                <w:bCs w:val="true"/>
              </w:rPr>
              <w:t xml:space="preserve">Down</w:t>
            </w:r>
          </w:p>
          <w:p>
            <w:pPr>
              <w:keepLines/>
              <w:pStyle w:val="CluesTiny"/>
            </w:pPr>
            <w:r>
              <w:rPr>
                <w:b w:val="true"/>
                <w:bCs w:val="true"/>
              </w:rPr>
              <w:t xml:space="preserve">1. </w:t>
            </w:r>
            <w:r>
              <w:t xml:space="preserve">Right to vote</w:t>
            </w:r>
          </w:p>
          <w:p>
            <w:pPr>
              <w:keepLines/>
              <w:pStyle w:val="CluesTiny"/>
            </w:pPr>
            <w:r>
              <w:rPr>
                <w:b w:val="true"/>
                <w:bCs w:val="true"/>
              </w:rPr>
              <w:t xml:space="preserve">2. </w:t>
            </w:r>
            <w:r>
              <w:t xml:space="preserve">active in the antislavery movement, and helped to organize the Seneca Falls Convention. This marked the beginning of an organized women's movement </w:t>
            </w:r>
          </w:p>
          <w:p>
            <w:pPr>
              <w:keepLines/>
              <w:pStyle w:val="CluesTiny"/>
            </w:pPr>
            <w:r>
              <w:rPr>
                <w:b w:val="true"/>
                <w:bCs w:val="true"/>
              </w:rPr>
              <w:t xml:space="preserve">4. </w:t>
            </w:r>
            <w:r>
              <w:t xml:space="preserve">try and influence legislature</w:t>
            </w:r>
          </w:p>
          <w:p>
            <w:pPr>
              <w:keepLines/>
              <w:pStyle w:val="CluesTiny"/>
            </w:pPr>
            <w:r>
              <w:rPr>
                <w:b w:val="true"/>
                <w:bCs w:val="true"/>
              </w:rPr>
              <w:t xml:space="preserve">5. </w:t>
            </w:r>
            <w:r>
              <w:t xml:space="preserve">First document calling for equal rights for women; Declaration of ____</w:t>
            </w:r>
          </w:p>
          <w:p>
            <w:pPr>
              <w:keepLines/>
              <w:pStyle w:val="CluesTiny"/>
            </w:pPr>
            <w:r>
              <w:rPr>
                <w:b w:val="true"/>
                <w:bCs w:val="true"/>
              </w:rPr>
              <w:t xml:space="preserve">6. </w:t>
            </w:r>
            <w:r>
              <w:t xml:space="preserve">Founder of the League of Woman Voters; Carrie Chapman ______</w:t>
            </w:r>
          </w:p>
          <w:p>
            <w:pPr>
              <w:keepLines/>
              <w:pStyle w:val="CluesTiny"/>
            </w:pPr>
            <w:r>
              <w:rPr>
                <w:b w:val="true"/>
                <w:bCs w:val="true"/>
              </w:rPr>
              <w:t xml:space="preserve">7. </w:t>
            </w:r>
            <w:r>
              <w:t xml:space="preserve">Organized the first women's rights convention and served as the first president of the NAWSA; Elizabeth Cady _____ </w:t>
            </w:r>
          </w:p>
          <w:p>
            <w:pPr>
              <w:keepLines/>
              <w:pStyle w:val="CluesTiny"/>
            </w:pPr>
            <w:r>
              <w:rPr>
                <w:b w:val="true"/>
                <w:bCs w:val="true"/>
              </w:rPr>
              <w:t xml:space="preserve">9. </w:t>
            </w:r>
            <w:r>
              <w:t xml:space="preserve">Wife of John Adams. During the Revolutionary War, she wrote letters to her husband describing life on the homefront. She urged her husband to remember America's women in the new government he was helping to create.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Nineteenth Amendment</dc:title>
  <dcterms:created xsi:type="dcterms:W3CDTF">2022-08-13T14:47:08Z</dcterms:created>
  <dcterms:modified xsi:type="dcterms:W3CDTF">2022-08-13T14:47:08Z</dcterms:modified>
</cp:coreProperties>
</file>