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people's rights    </w:t>
      </w:r>
      <w:r>
        <w:t xml:space="preserve">   bill of rights    </w:t>
      </w:r>
      <w:r>
        <w:t xml:space="preserve">   ninth amendment    </w:t>
      </w:r>
      <w:r>
        <w:t xml:space="preserve">   beyond constitution    </w:t>
      </w:r>
      <w:r>
        <w:t xml:space="preserve">   work    </w:t>
      </w:r>
      <w:r>
        <w:t xml:space="preserve">   children    </w:t>
      </w:r>
      <w:r>
        <w:t xml:space="preserve">   marriage    </w:t>
      </w:r>
      <w:r>
        <w:t xml:space="preserve">   schooling    </w:t>
      </w:r>
      <w:r>
        <w:t xml:space="preserve">   move    </w:t>
      </w:r>
      <w:r>
        <w:t xml:space="preserve">   kids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Ninth Amendment</dc:title>
  <dcterms:created xsi:type="dcterms:W3CDTF">2021-10-11T13:22:11Z</dcterms:created>
  <dcterms:modified xsi:type="dcterms:W3CDTF">2021-10-11T13:22:11Z</dcterms:modified>
</cp:coreProperties>
</file>