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Nitrogen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metal    </w:t>
      </w:r>
      <w:r>
        <w:t xml:space="preserve">   matches    </w:t>
      </w:r>
      <w:r>
        <w:t xml:space="preserve">   poison    </w:t>
      </w:r>
      <w:r>
        <w:t xml:space="preserve">   peptobismol    </w:t>
      </w:r>
      <w:r>
        <w:t xml:space="preserve">   fertilizer    </w:t>
      </w:r>
      <w:r>
        <w:t xml:space="preserve">   bottlerocket    </w:t>
      </w:r>
      <w:r>
        <w:t xml:space="preserve">   liquidnitrogen    </w:t>
      </w:r>
      <w:r>
        <w:t xml:space="preserve">   moscovium    </w:t>
      </w:r>
      <w:r>
        <w:t xml:space="preserve">   bismuth    </w:t>
      </w:r>
      <w:r>
        <w:t xml:space="preserve">   antimony    </w:t>
      </w:r>
      <w:r>
        <w:t xml:space="preserve">   arsenic    </w:t>
      </w:r>
      <w:r>
        <w:t xml:space="preserve">   phosphorus    </w:t>
      </w:r>
      <w:r>
        <w:t xml:space="preserve">   nitrogen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Nitrogen Family</dc:title>
  <dcterms:created xsi:type="dcterms:W3CDTF">2021-10-11T13:23:20Z</dcterms:created>
  <dcterms:modified xsi:type="dcterms:W3CDTF">2021-10-11T13:23:20Z</dcterms:modified>
</cp:coreProperties>
</file>